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755"/>
        <w:gridCol w:w="3413"/>
      </w:tblGrid>
      <w:tr w:rsidR="007C28A5" w:rsidTr="007E0114">
        <w:trPr>
          <w:trHeight w:val="244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5" w:rsidRDefault="007C28A5" w:rsidP="007E0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17D4E9E" wp14:editId="1F3DDCF1">
                  <wp:extent cx="1243330" cy="1376680"/>
                  <wp:effectExtent l="0" t="0" r="0" b="0"/>
                  <wp:docPr id="1" name="Picture 1" descr="fak_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k_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5" w:rsidRDefault="007C28A5" w:rsidP="007E0114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UNIVERSITAS MERDEKA PASURUAN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5" w:rsidRDefault="007C28A5" w:rsidP="007E0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Kode/No: SOP/SPMI/FE.UMP/B.01</w:t>
            </w:r>
          </w:p>
        </w:tc>
      </w:tr>
      <w:tr w:rsidR="007C28A5" w:rsidTr="007E0114">
        <w:trPr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5" w:rsidRDefault="007C28A5" w:rsidP="007E0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</w:tc>
      </w:tr>
      <w:tr w:rsidR="007C28A5" w:rsidTr="007E0114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5" w:rsidRDefault="007C28A5" w:rsidP="007E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PROSEDUR SPMI</w:t>
            </w:r>
          </w:p>
          <w:p w:rsidR="007C28A5" w:rsidRDefault="007C28A5" w:rsidP="007E0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5" w:rsidRDefault="007C28A5" w:rsidP="007E0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 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</w:tr>
      <w:tr w:rsidR="007C28A5" w:rsidTr="007E0114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A5" w:rsidRDefault="007C28A5" w:rsidP="007E0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Halaman:  1 dari 11</w:t>
            </w:r>
          </w:p>
        </w:tc>
      </w:tr>
    </w:tbl>
    <w:p w:rsidR="007C28A5" w:rsidRDefault="007C28A5" w:rsidP="007C28A5"/>
    <w:p w:rsidR="007C28A5" w:rsidRDefault="007C28A5" w:rsidP="007C28A5"/>
    <w:p w:rsidR="00C459D5" w:rsidRDefault="00C459D5" w:rsidP="007C28A5"/>
    <w:p w:rsidR="00C459D5" w:rsidRDefault="00C459D5" w:rsidP="007C28A5"/>
    <w:p w:rsidR="007C28A5" w:rsidRPr="001B0013" w:rsidRDefault="007C28A5" w:rsidP="007C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</w:t>
      </w:r>
      <w:r w:rsidRPr="00465DC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PEMBELAJARAN</w:t>
      </w:r>
    </w:p>
    <w:p w:rsidR="007C28A5" w:rsidRDefault="007C28A5" w:rsidP="007C28A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FAKULTAS EKONOMI</w:t>
      </w:r>
    </w:p>
    <w:p w:rsidR="007C28A5" w:rsidRDefault="007C28A5" w:rsidP="007C28A5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UNIVERSITAS MERDEKA PASURUAN</w:t>
      </w:r>
    </w:p>
    <w:p w:rsidR="007C28A5" w:rsidRDefault="007C28A5" w:rsidP="007C28A5"/>
    <w:p w:rsidR="007C28A5" w:rsidRPr="00465DC0" w:rsidRDefault="007C28A5" w:rsidP="007C28A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5174"/>
      </w:tblGrid>
      <w:tr w:rsidR="007C28A5" w:rsidRPr="00465DC0" w:rsidTr="007E0114">
        <w:trPr>
          <w:trHeight w:val="758"/>
        </w:trPr>
        <w:tc>
          <w:tcPr>
            <w:tcW w:w="3898" w:type="dxa"/>
          </w:tcPr>
          <w:p w:rsidR="007C28A5" w:rsidRPr="00465DC0" w:rsidRDefault="007C28A5" w:rsidP="007E0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Digunakan untuk melengkapi :</w:t>
            </w:r>
          </w:p>
        </w:tc>
        <w:tc>
          <w:tcPr>
            <w:tcW w:w="5174" w:type="dxa"/>
          </w:tcPr>
          <w:p w:rsidR="007C28A5" w:rsidRPr="00465DC0" w:rsidRDefault="007C28A5" w:rsidP="007E01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 Pembelajaran</w:t>
            </w:r>
          </w:p>
        </w:tc>
      </w:tr>
    </w:tbl>
    <w:p w:rsidR="007C28A5" w:rsidRDefault="007C28A5" w:rsidP="007C28A5"/>
    <w:p w:rsidR="007C28A5" w:rsidRDefault="007C28A5" w:rsidP="007C28A5"/>
    <w:p w:rsidR="007C28A5" w:rsidRDefault="007C28A5" w:rsidP="007C28A5"/>
    <w:p w:rsidR="007C28A5" w:rsidRDefault="007C28A5" w:rsidP="007C28A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tbl>
      <w:tblPr>
        <w:tblW w:w="901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1843"/>
        <w:gridCol w:w="1502"/>
      </w:tblGrid>
      <w:tr w:rsidR="007C28A5" w:rsidTr="007E0114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PENANGGUNGJAWAB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TANGGAL</w:t>
            </w:r>
          </w:p>
        </w:tc>
      </w:tr>
      <w:tr w:rsidR="007C28A5" w:rsidTr="007E0114">
        <w:trPr>
          <w:trHeight w:hRule="exact" w:val="27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Jabatan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Tangan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8A5" w:rsidTr="007E0114">
        <w:trPr>
          <w:trHeight w:hRule="exact" w:val="5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Perumusan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 LJM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8A5" w:rsidTr="007E0114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.Pemeriksaan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Yufenti Oktafiah, SE., MSA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8A5" w:rsidTr="007E0114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Persetujuan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Eva Mufidah S.AB., MM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Wadek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8A5" w:rsidTr="007E0114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Penetapan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Dra. A Ratna Pudyaningsih.,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5" w:rsidRDefault="007C28A5" w:rsidP="007E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C28A5" w:rsidRDefault="007C28A5" w:rsidP="007C28A5"/>
    <w:p w:rsidR="00D2116D" w:rsidRDefault="00D2116D" w:rsidP="000879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16D" w:rsidRPr="005439F5" w:rsidRDefault="00D2116D" w:rsidP="000879B4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521"/>
      </w:tblGrid>
      <w:tr w:rsidR="0074090B" w:rsidRPr="00EA78A4" w:rsidTr="007371F8">
        <w:trPr>
          <w:trHeight w:val="844"/>
        </w:trPr>
        <w:tc>
          <w:tcPr>
            <w:tcW w:w="2835" w:type="dxa"/>
          </w:tcPr>
          <w:p w:rsidR="0074090B" w:rsidRPr="00EA78A4" w:rsidRDefault="0074090B" w:rsidP="006D1B96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1.Tujuan Prosedur</w:t>
            </w:r>
          </w:p>
        </w:tc>
        <w:tc>
          <w:tcPr>
            <w:tcW w:w="6521" w:type="dxa"/>
          </w:tcPr>
          <w:p w:rsidR="0074090B" w:rsidRPr="00EA78A4" w:rsidRDefault="0074090B" w:rsidP="001E3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Memberikan kemud</w:t>
            </w:r>
            <w:r w:rsidR="00EA78A4">
              <w:rPr>
                <w:rFonts w:ascii="Times New Roman" w:hAnsi="Times New Roman" w:cs="Times New Roman"/>
                <w:sz w:val="24"/>
                <w:szCs w:val="24"/>
              </w:rPr>
              <w:t xml:space="preserve">ahan bagi dosen dalam melakukan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proses pembelajaran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Untuk terlaksananya </w:t>
            </w:r>
            <w:proofErr w:type="gramStart"/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kegiatan </w:t>
            </w:r>
            <w:r w:rsid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gramEnd"/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yang mampu mewujudkan kompetensi</w:t>
            </w:r>
            <w:r w:rsid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lulusan yang cerdas, inovatif dan mandiri melalui proses pembelajaran sesuai</w:t>
            </w:r>
            <w:r w:rsid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dengan jadwal dan ketentuan yang berlaku.</w:t>
            </w:r>
          </w:p>
        </w:tc>
      </w:tr>
      <w:tr w:rsidR="0074090B" w:rsidRPr="00EA78A4" w:rsidTr="007371F8">
        <w:trPr>
          <w:trHeight w:val="580"/>
        </w:trPr>
        <w:tc>
          <w:tcPr>
            <w:tcW w:w="2835" w:type="dxa"/>
          </w:tcPr>
          <w:p w:rsidR="0074090B" w:rsidRPr="00EA78A4" w:rsidRDefault="007371F8" w:rsidP="006D1B96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2.Luas Lingkup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O</w:t>
            </w:r>
            <w:r w:rsidR="0074090B"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dan</w:t>
            </w:r>
          </w:p>
          <w:p w:rsidR="0074090B" w:rsidRPr="00EA78A4" w:rsidRDefault="0074090B" w:rsidP="006D1B96">
            <w:pPr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Penggunaannya</w:t>
            </w:r>
          </w:p>
        </w:tc>
        <w:tc>
          <w:tcPr>
            <w:tcW w:w="6521" w:type="dxa"/>
          </w:tcPr>
          <w:p w:rsidR="001E3F95" w:rsidRPr="00EA78A4" w:rsidRDefault="001E3F95" w:rsidP="00EA7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SOP Proses pemb</w:t>
            </w:r>
            <w:r w:rsidR="00EA78A4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elajaran ini, mencakup kegiatan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persiapan pembelajaran</w:t>
            </w:r>
            <w:r w:rsidR="00EA78A4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(Silabus, GBPP, dan SAP), metode pembelajaran dan bahan ajar untuk mencapai</w:t>
            </w:r>
          </w:p>
          <w:p w:rsidR="001E3F95" w:rsidRPr="00EA78A4" w:rsidRDefault="001E3F95" w:rsidP="001E3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gramEnd"/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pembelajaran yang berkualitas dan memiliki suasana akademik.</w:t>
            </w:r>
          </w:p>
        </w:tc>
      </w:tr>
      <w:tr w:rsidR="0074090B" w:rsidRPr="00EA78A4" w:rsidTr="007371F8">
        <w:trPr>
          <w:trHeight w:val="1996"/>
        </w:trPr>
        <w:tc>
          <w:tcPr>
            <w:tcW w:w="2835" w:type="dxa"/>
          </w:tcPr>
          <w:p w:rsidR="0074090B" w:rsidRPr="00EA78A4" w:rsidRDefault="0074090B" w:rsidP="00412225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Standar</w:t>
            </w:r>
          </w:p>
        </w:tc>
        <w:tc>
          <w:tcPr>
            <w:tcW w:w="6521" w:type="dxa"/>
          </w:tcPr>
          <w:p w:rsidR="00C54771" w:rsidRDefault="00C54771" w:rsidP="00C54771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1">
              <w:rPr>
                <w:rFonts w:ascii="Times New Roman" w:hAnsi="Times New Roman" w:cs="Times New Roman"/>
                <w:sz w:val="24"/>
                <w:szCs w:val="24"/>
              </w:rPr>
              <w:t xml:space="preserve">Dekan/Kaprodi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4771" w:rsidRPr="00C54771" w:rsidRDefault="00CA4F78" w:rsidP="00CA4F7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9" w:right="-567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54771" w:rsidRPr="00C54771">
              <w:rPr>
                <w:rFonts w:ascii="Times New Roman" w:hAnsi="Times New Roman" w:cs="Times New Roman"/>
                <w:sz w:val="24"/>
                <w:szCs w:val="24"/>
              </w:rPr>
              <w:t>erumusan standar perencanaan proses pembelajaran.</w:t>
            </w:r>
          </w:p>
          <w:p w:rsidR="00C54771" w:rsidRPr="00C54771" w:rsidRDefault="00C54771" w:rsidP="00CA4F78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1">
              <w:rPr>
                <w:rFonts w:ascii="Times New Roman" w:hAnsi="Times New Roman" w:cs="Times New Roman"/>
                <w:sz w:val="24"/>
                <w:szCs w:val="24"/>
              </w:rPr>
              <w:t>Silabus dan rencana pelaksanaan pembelajaran</w:t>
            </w:r>
          </w:p>
          <w:p w:rsidR="00C54771" w:rsidRPr="00C54771" w:rsidRDefault="007371F8" w:rsidP="00CA4F78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</w:t>
            </w:r>
            <w:r w:rsidR="00C54771" w:rsidRPr="00C54771">
              <w:rPr>
                <w:rFonts w:ascii="Times New Roman" w:hAnsi="Times New Roman" w:cs="Times New Roman"/>
                <w:sz w:val="24"/>
                <w:szCs w:val="24"/>
              </w:rPr>
              <w:t>al dan tempat kuliah</w:t>
            </w:r>
          </w:p>
          <w:p w:rsidR="00C54771" w:rsidRPr="00C54771" w:rsidRDefault="007371F8" w:rsidP="00CA4F78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</w:t>
            </w:r>
            <w:r w:rsidR="00C54771" w:rsidRPr="00C54771">
              <w:rPr>
                <w:rFonts w:ascii="Times New Roman" w:hAnsi="Times New Roman" w:cs="Times New Roman"/>
                <w:sz w:val="24"/>
                <w:szCs w:val="24"/>
              </w:rPr>
              <w:t>al perwalian akademikJadual pendaftaran mata kuliah (rencana studi) oleh mahasiswa</w:t>
            </w:r>
          </w:p>
          <w:p w:rsidR="00C54771" w:rsidRPr="00C54771" w:rsidRDefault="00C54771" w:rsidP="00CA4F78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1">
              <w:rPr>
                <w:rFonts w:ascii="Times New Roman" w:hAnsi="Times New Roman" w:cs="Times New Roman"/>
                <w:sz w:val="24"/>
                <w:szCs w:val="24"/>
              </w:rPr>
              <w:t>Bagi dosen harus merencanakan proses pembelajaran sesuai dengan yang ditetapkan oleh universitas, dalam hal ini jurusan atau prodi.</w:t>
            </w:r>
          </w:p>
          <w:p w:rsidR="00C54771" w:rsidRPr="00C54771" w:rsidRDefault="00C54771" w:rsidP="00CA4F7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9" w:right="-567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54771">
              <w:rPr>
                <w:rFonts w:ascii="Times New Roman" w:hAnsi="Times New Roman" w:cs="Times New Roman"/>
                <w:sz w:val="24"/>
                <w:szCs w:val="24"/>
              </w:rPr>
              <w:t>erumusan standar pelaksanaan proses pembelajaran.</w:t>
            </w:r>
          </w:p>
          <w:p w:rsidR="00C54771" w:rsidRPr="006962B3" w:rsidRDefault="00C54771" w:rsidP="00CA4F7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Jumlah maksimal mhs per kelas</w:t>
            </w:r>
          </w:p>
          <w:p w:rsidR="00C54771" w:rsidRPr="006962B3" w:rsidRDefault="00C54771" w:rsidP="00CA4F7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Beban mengajar maksimal per dosen</w:t>
            </w:r>
          </w:p>
          <w:p w:rsidR="00C54771" w:rsidRPr="006962B3" w:rsidRDefault="00C54771" w:rsidP="00CA4F7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Rasio maksimal buku pelajaran per mahasiswa</w:t>
            </w:r>
          </w:p>
          <w:p w:rsidR="00C54771" w:rsidRPr="006962B3" w:rsidRDefault="00C54771" w:rsidP="00CA4F7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Rasio maksimal jumlah mahasiswa untuk setiap dosen</w:t>
            </w:r>
          </w:p>
          <w:p w:rsidR="00C54771" w:rsidRPr="006962B3" w:rsidRDefault="00C54771" w:rsidP="00CA4F7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43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Prasarana dan sarana perkuliahan.</w:t>
            </w:r>
          </w:p>
          <w:p w:rsidR="00C54771" w:rsidRPr="00C54771" w:rsidRDefault="00C54771" w:rsidP="00C5477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9" w:right="-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54771">
              <w:rPr>
                <w:rFonts w:ascii="Times New Roman" w:hAnsi="Times New Roman" w:cs="Times New Roman"/>
                <w:sz w:val="24"/>
                <w:szCs w:val="24"/>
              </w:rPr>
              <w:t>erumusan standar pengawasan proses pembelajaran.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771">
              <w:rPr>
                <w:rFonts w:ascii="Times New Roman" w:hAnsi="Times New Roman" w:cs="Times New Roman"/>
                <w:sz w:val="24"/>
                <w:szCs w:val="24"/>
              </w:rPr>
              <w:t>Perlu adanya Standar Mutu Pengawasan Proses Pembelajaran, yang mengatur tentang :</w:t>
            </w:r>
          </w:p>
          <w:p w:rsidR="00C54771" w:rsidRPr="006962B3" w:rsidRDefault="00C54771" w:rsidP="00C547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</w:p>
          <w:p w:rsidR="00C54771" w:rsidRPr="006962B3" w:rsidRDefault="00C54771" w:rsidP="00C547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Supervisi</w:t>
            </w:r>
          </w:p>
          <w:p w:rsidR="00C54771" w:rsidRPr="006962B3" w:rsidRDefault="00C54771" w:rsidP="00C547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</w:p>
          <w:p w:rsidR="00C54771" w:rsidRPr="006962B3" w:rsidRDefault="00C54771" w:rsidP="00C547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</w:p>
          <w:p w:rsidR="00C54771" w:rsidRPr="006962B3" w:rsidRDefault="00C54771" w:rsidP="00C547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Tindak lanjut</w:t>
            </w:r>
          </w:p>
          <w:p w:rsidR="0074090B" w:rsidRPr="00EA78A4" w:rsidRDefault="0074090B" w:rsidP="0043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B" w:rsidRPr="00EA78A4" w:rsidTr="007371F8">
        <w:trPr>
          <w:trHeight w:val="516"/>
        </w:trPr>
        <w:tc>
          <w:tcPr>
            <w:tcW w:w="2835" w:type="dxa"/>
          </w:tcPr>
          <w:p w:rsidR="0074090B" w:rsidRPr="00EA78A4" w:rsidRDefault="0074090B" w:rsidP="00CD0C57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Definisi Istilah</w:t>
            </w:r>
          </w:p>
        </w:tc>
        <w:tc>
          <w:tcPr>
            <w:tcW w:w="6521" w:type="dxa"/>
          </w:tcPr>
          <w:p w:rsidR="001E3F95" w:rsidRPr="00EA30D1" w:rsidRDefault="001E3F95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Proses pembelajaran adalah interaksi seju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mlah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sistem meliputi mahasiswa,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  <w:r w:rsidR="00C87F20">
              <w:rPr>
                <w:rFonts w:ascii="Times New Roman" w:hAnsi="Times New Roman" w:cs="Times New Roman"/>
                <w:sz w:val="24"/>
                <w:szCs w:val="24"/>
              </w:rPr>
              <w:t>na, metode, dosen dan evaluasi.</w:t>
            </w:r>
          </w:p>
          <w:p w:rsidR="001E3F95" w:rsidRPr="00EA30D1" w:rsidRDefault="00C13F42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Silabus </w:t>
            </w:r>
            <w:r w:rsidR="001E3F95" w:rsidRPr="00EA30D1">
              <w:rPr>
                <w:rFonts w:ascii="Times New Roman" w:hAnsi="Times New Roman" w:cs="Times New Roman"/>
                <w:sz w:val="24"/>
                <w:szCs w:val="24"/>
              </w:rPr>
              <w:t>adalah rencana pembelajaran pada dan/atau kelompok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30D1">
              <w:rPr>
                <w:rFonts w:ascii="Times New Roman" w:hAnsi="Times New Roman" w:cs="Times New Roman"/>
                <w:sz w:val="24"/>
                <w:szCs w:val="24"/>
              </w:rPr>
              <w:t>mata pelajaran/tema tertentu y</w:t>
            </w:r>
            <w:r w:rsidR="00C87F20">
              <w:rPr>
                <w:rFonts w:ascii="Times New Roman" w:hAnsi="Times New Roman" w:cs="Times New Roman"/>
                <w:sz w:val="24"/>
                <w:szCs w:val="24"/>
              </w:rPr>
              <w:t>ang mencakup standar kompetensi</w:t>
            </w:r>
            <w:r w:rsidR="001E3F95" w:rsidRPr="00EA30D1">
              <w:rPr>
                <w:rFonts w:ascii="Times New Roman" w:hAnsi="Times New Roman" w:cs="Times New Roman"/>
                <w:sz w:val="24"/>
                <w:szCs w:val="24"/>
              </w:rPr>
              <w:t>, kompetensi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dasar, materi pokok/pembelajaran, kegiatan pembelajaran, 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indicator </w:t>
            </w:r>
            <w:r w:rsidR="001E3F95" w:rsidRPr="00EA30D1">
              <w:rPr>
                <w:rFonts w:ascii="Times New Roman" w:hAnsi="Times New Roman" w:cs="Times New Roman"/>
                <w:sz w:val="24"/>
                <w:szCs w:val="24"/>
              </w:rPr>
              <w:t>pencapaian kompetensi untuk penilaian, penilaian, alokasi waktu, dan sumber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30D1">
              <w:rPr>
                <w:rFonts w:ascii="Times New Roman" w:hAnsi="Times New Roman" w:cs="Times New Roman"/>
                <w:sz w:val="24"/>
                <w:szCs w:val="24"/>
              </w:rPr>
              <w:t>belajar.</w:t>
            </w:r>
          </w:p>
          <w:p w:rsidR="00722247" w:rsidRPr="00EA30D1" w:rsidRDefault="001E3F95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Garis-garis Be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>sar Program Pembelajaran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(GBPP)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adalah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panduan pelaksanaan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pembelajaran, yang menjelaskan </w:t>
            </w:r>
            <w:proofErr w:type="gramStart"/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gramEnd"/>
            <w:r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judul materi pelajaran yang akan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diberikan, apa nama pendidikannya, berapa jumlah sesinya, gambaran singkat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tujuan pembelajaran, serta sub pokok bahasan dan alat atau metode yang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digunakan.</w:t>
            </w:r>
          </w:p>
          <w:p w:rsidR="001E3F95" w:rsidRPr="00EA30D1" w:rsidRDefault="001E3F95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Satuan Acara 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Perkuliahan (SAP) adalah berisi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rincian pembagian materi suatu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matakuliah tiap kali kuliah (setiap pertemuan), berikut tujuan belajarnya serta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buku-buku acuan untuk belajar.</w:t>
            </w:r>
          </w:p>
          <w:p w:rsidR="00EA30D1" w:rsidRPr="00EA30D1" w:rsidRDefault="001E3F95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Suasana akademik a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tau sering juga disebut sebagai </w:t>
            </w:r>
            <w:r w:rsidR="00EA30D1" w:rsidRPr="007371F8">
              <w:rPr>
                <w:rFonts w:ascii="Times New Roman" w:hAnsi="Times New Roman" w:cs="Times New Roman"/>
                <w:i/>
                <w:sz w:val="24"/>
                <w:szCs w:val="24"/>
              </w:rPr>
              <w:t>academik</w:t>
            </w:r>
            <w:r w:rsidRPr="00737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atmosphere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merupakan kondisi yang harus mampu diciptakan untuk membuat proses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pembelajaran di Universitas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Merdeka Pasuruan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berjalan sesuai dengan visi, misi, dan</w:t>
            </w:r>
            <w:r w:rsidR="00813C45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tujuannya.</w:t>
            </w:r>
          </w:p>
          <w:p w:rsidR="00EA30D1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Manajemen Kelas: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Bagian dari perencanaan pembelajaran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dalam pengelolaan jadwal termasuk pengaturan ruang kelas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perkuliahan.</w:t>
            </w:r>
          </w:p>
          <w:p w:rsidR="00EA30D1" w:rsidRPr="00EA30D1" w:rsidRDefault="00CA4F78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Kartu Rencana Studi (KRS)</w:t>
            </w:r>
            <w:r w:rsidR="00722247"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Borang pengisian matakuliah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yang direncanakan/diambil oleh mahasiswa setiap semester.</w:t>
            </w:r>
          </w:p>
          <w:p w:rsidR="00EA30D1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Kartu Perubahan Rencana Studi (K</w:t>
            </w:r>
            <w:r w:rsidR="00CA4F78">
              <w:rPr>
                <w:rFonts w:ascii="Times New Roman" w:hAnsi="Times New Roman" w:cs="Times New Roman"/>
                <w:sz w:val="24"/>
                <w:szCs w:val="24"/>
              </w:rPr>
              <w:t>PRS)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: Borang pengisian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perubahan matakuliah yang direncanakan/diambil oleh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mahasiswa setiap semester.</w:t>
            </w:r>
          </w:p>
          <w:p w:rsidR="00EA30D1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F78">
              <w:rPr>
                <w:rFonts w:ascii="Times New Roman" w:hAnsi="Times New Roman" w:cs="Times New Roman"/>
                <w:bCs/>
                <w:sz w:val="24"/>
                <w:szCs w:val="24"/>
              </w:rPr>
              <w:t>Koordinasi Matakuliah</w:t>
            </w: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Kegiatan yang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dilaksanakan oleh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koordinator matakuliah dalam memeriksa kesesuaian materi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kuliah dengan Silabus, GBPP dan SAP.</w:t>
            </w:r>
          </w:p>
          <w:p w:rsidR="00EA30D1" w:rsidRPr="00EA30D1" w:rsidRDefault="00CA4F78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Beban Mengajar</w:t>
            </w:r>
            <w:r w:rsidR="00722247"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Jumlah SKS matakuliah yang diasuh oleh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setiap dosen.</w:t>
            </w:r>
          </w:p>
          <w:p w:rsidR="00722247" w:rsidRPr="00EA30D1" w:rsidRDefault="00CA4F78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Berita Acara Perkuliahan (BAP)</w:t>
            </w:r>
            <w:r w:rsidR="00722247"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Borang pengisian kegiatan</w:t>
            </w:r>
            <w:r w:rsid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pelaksanaan perkuliahan setiap tatap muka.</w:t>
            </w:r>
          </w:p>
          <w:p w:rsidR="00EA30D1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Presensi :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Daftar hadir dosen dan mahasiswa dalam pelaksanaan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proses pembelajaran untuk setiap matakuliah</w:t>
            </w:r>
          </w:p>
          <w:p w:rsidR="00722247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>Evalu</w:t>
            </w:r>
            <w:r w:rsidR="00CA4F78">
              <w:rPr>
                <w:rFonts w:ascii="Times New Roman" w:hAnsi="Times New Roman" w:cs="Times New Roman"/>
                <w:bCs/>
                <w:sz w:val="24"/>
                <w:szCs w:val="24"/>
              </w:rPr>
              <w:t>asi Dosen oleh Mahasiswa (EDOM)</w:t>
            </w: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30D1"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Penilaian kinerj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dosen oleh mahasiswa dalam proses pembelajaran.</w:t>
            </w:r>
          </w:p>
          <w:p w:rsidR="00722247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>Pemantauan :</w:t>
            </w:r>
            <w:proofErr w:type="gramEnd"/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Kegiatan pengawasan proses pembelajaran yang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dilakukan oleh Ketua Jurusan atau Kepala Program Studi.</w:t>
            </w:r>
          </w:p>
          <w:p w:rsidR="00722247" w:rsidRPr="00EA30D1" w:rsidRDefault="00722247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>Supervisi (Pe</w:t>
            </w:r>
            <w:r w:rsidR="00CA4F78">
              <w:rPr>
                <w:rFonts w:ascii="Times New Roman" w:hAnsi="Times New Roman" w:cs="Times New Roman"/>
                <w:bCs/>
                <w:sz w:val="24"/>
                <w:szCs w:val="24"/>
              </w:rPr>
              <w:t>ngawasan Utama)</w:t>
            </w:r>
            <w:r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Kegiatan pengawasan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pembelajaran yang dilakukan oleh Pimpinan Fakultas pada setiap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D1">
              <w:rPr>
                <w:rFonts w:ascii="Times New Roman" w:hAnsi="Times New Roman" w:cs="Times New Roman"/>
                <w:sz w:val="24"/>
                <w:szCs w:val="24"/>
              </w:rPr>
              <w:t>semester.</w:t>
            </w:r>
          </w:p>
          <w:p w:rsidR="0074090B" w:rsidRPr="00EA30D1" w:rsidRDefault="00CA4F78" w:rsidP="00EA30D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Pelaporan</w:t>
            </w:r>
            <w:r w:rsidR="00722247" w:rsidRPr="00EA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Laporan t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ertulis yang disusun oleh Ketua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atau Kepala Program Studi mengenai proses pembelajaran setiap</w:t>
            </w:r>
            <w:r w:rsidR="00EA30D1" w:rsidRPr="00E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47" w:rsidRPr="00EA30D1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="00722247" w:rsidRPr="00EA30D1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722247" w:rsidRPr="00EA78A4" w:rsidRDefault="00722247" w:rsidP="0072224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B" w:rsidRPr="00EA78A4" w:rsidTr="007371F8">
        <w:trPr>
          <w:trHeight w:val="516"/>
        </w:trPr>
        <w:tc>
          <w:tcPr>
            <w:tcW w:w="2835" w:type="dxa"/>
          </w:tcPr>
          <w:p w:rsidR="0074090B" w:rsidRPr="00EA78A4" w:rsidRDefault="0074090B" w:rsidP="00412225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Prosedur</w:t>
            </w:r>
          </w:p>
        </w:tc>
        <w:tc>
          <w:tcPr>
            <w:tcW w:w="6521" w:type="dxa"/>
          </w:tcPr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Ketua Program </w:t>
            </w:r>
            <w:r w:rsidR="0049269F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Studi pada saat pemberian tugas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mengajar kepada dosen yang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mengampu mata kuliah, memberikan instruksi untuk masing-masing dosen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menyusun GBPP dan SAP matakuliah yang bersangkutan mengacu kepada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silabus mata kuliah tersebut;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Setelah dosen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menyusun GBPP, SAP, bahan ajar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dan kontrak perkuliahan,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kemudian mengumpulkannya kepada Ketua Program Studi dalam bentuk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F8">
              <w:rPr>
                <w:rFonts w:ascii="Times New Roman" w:hAnsi="Times New Roman" w:cs="Times New Roman"/>
                <w:i/>
                <w:sz w:val="24"/>
                <w:szCs w:val="24"/>
              </w:rPr>
              <w:t>hardcopy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7371F8">
              <w:rPr>
                <w:rFonts w:ascii="Times New Roman" w:hAnsi="Times New Roman" w:cs="Times New Roman"/>
                <w:i/>
                <w:sz w:val="24"/>
                <w:szCs w:val="24"/>
              </w:rPr>
              <w:t>softcopy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Sebelum pr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oses pembelajaran dimulai dosen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mengisi absensi kehadiran dosen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dan mahasiswa sesuai dengan form yang telah disediakan BAAK;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Dalam melaksan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akan proses pembelajaran, dosen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disarankan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menggunakan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fasilitas internet yang dapat diakses di ruang kuliah, LCD dan Laptop/PC yang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tersedia;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Proses pembelaj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aran harus dimulai dengan tahap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pendahuluan yang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mencakup deskripsi ringkas materi kuliah, penjelasan tujuan instruksional dan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relevansi bahan ajar;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Proses pembela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jaran harus diakhiri dengan tes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formatif, umpan balik dan tindak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lanjut yang penting untuk meningkatkan motivasi mahasiswa;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Prose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s pembelajaran harus memberikan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pengalaman belajar yang bertanggung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jawab merangsang keingintahuan mahasiswa;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Setelah selesai pembelajaran dosen wajib mengisi absensi mahasiswa yang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mengikuti perkuliahan dan realisasi pembelajaran melalui form yang telah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disediakan BAAK;</w:t>
            </w:r>
          </w:p>
          <w:p w:rsidR="00813C45" w:rsidRPr="00EA78A4" w:rsidRDefault="001E3F95" w:rsidP="00CD0C5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Seti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ap semester Ketua Program Studi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mengevaluasi pelaksanaan proses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pembelajaran dosen, khususnya terkait dengan jumlah pertemuan, jumlah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kehadiran mahasiswa, kepatuhan terhadap pelaksanaan SAP &amp; Silabus, dan</w:t>
            </w:r>
            <w:r w:rsidR="00813C45"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materi pembelajarannya;</w:t>
            </w:r>
          </w:p>
          <w:p w:rsidR="0074090B" w:rsidRPr="00EA78A4" w:rsidRDefault="00813C45" w:rsidP="00813C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Setiap akh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ir semester Ketua Program Studi 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meminta evaluasi proses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pembelajaran kepada peserta didik untuk dijadikan bahan evaluasi proses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95" w:rsidRPr="00EA78A4">
              <w:rPr>
                <w:rFonts w:ascii="Times New Roman" w:hAnsi="Times New Roman" w:cs="Times New Roman"/>
                <w:sz w:val="24"/>
                <w:szCs w:val="24"/>
              </w:rPr>
              <w:t>pembelajaran mata kuliah yang bersangkutan</w:t>
            </w:r>
          </w:p>
        </w:tc>
      </w:tr>
      <w:tr w:rsidR="0074090B" w:rsidRPr="00EA78A4" w:rsidTr="007371F8">
        <w:trPr>
          <w:trHeight w:val="537"/>
        </w:trPr>
        <w:tc>
          <w:tcPr>
            <w:tcW w:w="2835" w:type="dxa"/>
          </w:tcPr>
          <w:p w:rsidR="0074090B" w:rsidRPr="00EA78A4" w:rsidRDefault="0074090B" w:rsidP="0052685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Kualifikasi Pejabat/</w:t>
            </w:r>
          </w:p>
          <w:p w:rsidR="0074090B" w:rsidRPr="00EA78A4" w:rsidRDefault="0074090B" w:rsidP="0052685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Petugas yang</w:t>
            </w:r>
          </w:p>
          <w:p w:rsidR="0074090B" w:rsidRPr="00EA78A4" w:rsidRDefault="0074090B" w:rsidP="0052685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menjalankan SoP</w:t>
            </w:r>
          </w:p>
          <w:p w:rsidR="0074090B" w:rsidRPr="00EA78A4" w:rsidRDefault="0074090B" w:rsidP="0052685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3F95" w:rsidRPr="00EA78A4" w:rsidRDefault="001E3F95" w:rsidP="00CD0C5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Ketua Program Studi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Kepa</w:t>
            </w:r>
            <w:r w:rsidR="0049269F" w:rsidRPr="00EA78A4">
              <w:rPr>
                <w:rFonts w:ascii="Times New Roman" w:hAnsi="Times New Roman" w:cs="Times New Roman"/>
                <w:sz w:val="24"/>
                <w:szCs w:val="24"/>
              </w:rPr>
              <w:t>la Biro Administrasi Akademi</w:t>
            </w:r>
            <w:r w:rsidR="007371F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Kemahasiswaan (BAAK)</w:t>
            </w:r>
          </w:p>
          <w:p w:rsidR="001E3F95" w:rsidRPr="00EA78A4" w:rsidRDefault="001E3F95" w:rsidP="00CD0C5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Dosen Pengampu Mata Kuliah</w:t>
            </w:r>
          </w:p>
          <w:p w:rsidR="0074090B" w:rsidRPr="00EA78A4" w:rsidRDefault="001E3F95" w:rsidP="00CD0C5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A4">
              <w:rPr>
                <w:rFonts w:ascii="Times New Roman" w:hAnsi="Times New Roman" w:cs="Times New Roman"/>
                <w:sz w:val="24"/>
                <w:szCs w:val="24"/>
              </w:rPr>
              <w:t>Peserta Didik atau Mahasiswa</w:t>
            </w:r>
          </w:p>
        </w:tc>
      </w:tr>
      <w:tr w:rsidR="0074090B" w:rsidRPr="00EA78A4" w:rsidTr="007371F8">
        <w:trPr>
          <w:trHeight w:val="1124"/>
        </w:trPr>
        <w:tc>
          <w:tcPr>
            <w:tcW w:w="2835" w:type="dxa"/>
          </w:tcPr>
          <w:p w:rsidR="0074090B" w:rsidRPr="00EA78A4" w:rsidRDefault="0074090B" w:rsidP="004122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8 .</w:t>
            </w:r>
            <w:proofErr w:type="gramEnd"/>
            <w:r w:rsidRPr="00EA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Catatan</w:t>
            </w:r>
          </w:p>
        </w:tc>
        <w:tc>
          <w:tcPr>
            <w:tcW w:w="6521" w:type="dxa"/>
          </w:tcPr>
          <w:p w:rsidR="0074090B" w:rsidRPr="00EA78A4" w:rsidRDefault="0074090B" w:rsidP="0043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B" w:rsidRPr="00EA78A4" w:rsidTr="007371F8">
        <w:trPr>
          <w:trHeight w:val="559"/>
        </w:trPr>
        <w:tc>
          <w:tcPr>
            <w:tcW w:w="2835" w:type="dxa"/>
          </w:tcPr>
          <w:p w:rsidR="0074090B" w:rsidRPr="00477EE5" w:rsidRDefault="0074090B" w:rsidP="00477E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Referensi</w:t>
            </w:r>
          </w:p>
        </w:tc>
        <w:tc>
          <w:tcPr>
            <w:tcW w:w="6521" w:type="dxa"/>
          </w:tcPr>
          <w:p w:rsidR="00477EE5" w:rsidRPr="006962B3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Kepmendiknas Nomor 232/U/2000 tentang Pedoman Penyusunan Kurikulum Pendidikan Tinggi dan Penilaian Hasil Belajar Mahasiswa</w:t>
            </w:r>
          </w:p>
          <w:p w:rsidR="00477EE5" w:rsidRPr="006962B3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Kepmendiknas Nomor 045/U/2002 tentang Kurikulum inti Pendidikan Tinggi.</w:t>
            </w:r>
          </w:p>
          <w:p w:rsidR="00477EE5" w:rsidRPr="006962B3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Peraturan Pemerintah Nomor 19 tahun 2005 tentang Standar Nasional Pendidikan</w:t>
            </w:r>
          </w:p>
          <w:p w:rsidR="00477EE5" w:rsidRPr="006962B3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Sistem Penjaminan Mutu Perguruan Tinggi (SPM-PT), Dirjen Dikti, Depdiknas, 2008</w:t>
            </w:r>
          </w:p>
          <w:p w:rsidR="00477EE5" w:rsidRPr="00477EE5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 xml:space="preserve">Peraturan Pemerintah Republik Indonesia No. 19 tahun 2005 tentang Standar Nasional </w:t>
            </w:r>
            <w:r w:rsidRPr="00477EE5">
              <w:rPr>
                <w:rFonts w:ascii="TimesNewRomanPSMT" w:hAnsi="TimesNewRomanPSMT" w:cs="TimesNewRomanPSMT"/>
                <w:sz w:val="26"/>
                <w:szCs w:val="24"/>
              </w:rPr>
              <w:t>Pendidika</w:t>
            </w: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>n</w:t>
            </w:r>
          </w:p>
          <w:p w:rsidR="00477EE5" w:rsidRPr="00477EE5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>Peraturan Pemerintah Nomor 37 Tahun 2009 tentang Dosen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dan Guru</w:t>
            </w:r>
          </w:p>
          <w:p w:rsidR="00477EE5" w:rsidRPr="00477EE5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 xml:space="preserve">Rencana Strategis </w:t>
            </w:r>
            <w:r w:rsidR="004947C4">
              <w:rPr>
                <w:rFonts w:ascii="TimesNewRomanPSMT" w:hAnsi="TimesNewRomanPSMT" w:cs="TimesNewRomanPSMT"/>
                <w:sz w:val="24"/>
                <w:szCs w:val="24"/>
              </w:rPr>
              <w:t>UNMERPAS</w:t>
            </w:r>
          </w:p>
          <w:p w:rsidR="00477EE5" w:rsidRPr="00477EE5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 xml:space="preserve">Statuta </w:t>
            </w:r>
            <w:r w:rsidR="004947C4">
              <w:rPr>
                <w:rFonts w:ascii="TimesNewRomanPSMT" w:hAnsi="TimesNewRomanPSMT" w:cs="TimesNewRomanPSMT"/>
                <w:sz w:val="24"/>
                <w:szCs w:val="24"/>
              </w:rPr>
              <w:t xml:space="preserve"> UNMERPAS</w:t>
            </w:r>
          </w:p>
          <w:p w:rsidR="00477EE5" w:rsidRPr="00477EE5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>Undang-Undang Republik Indonesia No. 20 Tahun 2003 Tentang Sistem Pendidikan Nasional</w:t>
            </w:r>
          </w:p>
          <w:p w:rsidR="0074090B" w:rsidRPr="00477EE5" w:rsidRDefault="00477EE5" w:rsidP="004947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7EE5">
              <w:rPr>
                <w:rFonts w:ascii="TimesNewRomanPSMT" w:hAnsi="TimesNewRomanPSMT" w:cs="TimesNewRomanPSMT"/>
                <w:sz w:val="24"/>
                <w:szCs w:val="24"/>
              </w:rPr>
              <w:t>Undang-Undang Nomor 14/2005 tentang Guru dan Dosen</w:t>
            </w:r>
          </w:p>
        </w:tc>
      </w:tr>
    </w:tbl>
    <w:p w:rsidR="00521D72" w:rsidRDefault="00521D72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F78" w:rsidRPr="007371F8" w:rsidRDefault="00CA4F78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32888" w:rsidRPr="00A9585E" w:rsidRDefault="00A9585E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</w:t>
      </w:r>
    </w:p>
    <w:p w:rsidR="00521D72" w:rsidRP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D72">
        <w:rPr>
          <w:rFonts w:ascii="Times New Roman" w:hAnsi="Times New Roman" w:cs="Times New Roman"/>
          <w:b/>
          <w:bCs/>
          <w:sz w:val="24"/>
          <w:szCs w:val="24"/>
        </w:rPr>
        <w:t>A.  Tujuan Instruksional</w:t>
      </w:r>
    </w:p>
    <w:p w:rsidR="00521D72" w:rsidRPr="00521D72" w:rsidRDefault="00521D72" w:rsidP="00CD0C5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Proses pembelajaran harus merupakan proses yang sadar tujuan, baik domain kognitif, psikomotorik, maupun afektif.</w:t>
      </w:r>
    </w:p>
    <w:p w:rsidR="00521D72" w:rsidRPr="00521D72" w:rsidRDefault="00521D72" w:rsidP="00CD0C5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Harus dilakukan analisis kebutuhan (</w:t>
      </w:r>
      <w:r w:rsidRPr="00521D72">
        <w:rPr>
          <w:rFonts w:ascii="Times New Roman" w:hAnsi="Times New Roman" w:cs="Times New Roman"/>
          <w:i/>
          <w:iCs/>
          <w:sz w:val="24"/>
          <w:szCs w:val="24"/>
        </w:rPr>
        <w:t>need analysis</w:t>
      </w:r>
      <w:r w:rsidRPr="00521D72">
        <w:rPr>
          <w:rFonts w:ascii="Times New Roman" w:hAnsi="Times New Roman" w:cs="Times New Roman"/>
          <w:sz w:val="24"/>
          <w:szCs w:val="24"/>
        </w:rPr>
        <w:t>) untuk merumuskan tujuan instruksional.</w:t>
      </w:r>
    </w:p>
    <w:p w:rsidR="00521D72" w:rsidRPr="00521D72" w:rsidRDefault="00521D72" w:rsidP="00CD0C5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Analisis kebutuhan harus dilakukan bersamaan dengan fihak yang berkepentingan (</w:t>
      </w:r>
      <w:r w:rsidRPr="00521D72">
        <w:rPr>
          <w:rFonts w:ascii="Times New Roman" w:hAnsi="Times New Roman" w:cs="Times New Roman"/>
          <w:i/>
          <w:iCs/>
          <w:sz w:val="24"/>
          <w:szCs w:val="24"/>
        </w:rPr>
        <w:t>stake holders</w:t>
      </w:r>
      <w:r w:rsidRPr="00521D72">
        <w:rPr>
          <w:rFonts w:ascii="Times New Roman" w:hAnsi="Times New Roman" w:cs="Times New Roman"/>
          <w:sz w:val="24"/>
          <w:szCs w:val="24"/>
        </w:rPr>
        <w:t>) antara lain mahasiswa, orang tua mahasiswa, pemakai lulusan (</w:t>
      </w:r>
      <w:r w:rsidRPr="00521D72">
        <w:rPr>
          <w:rFonts w:ascii="Times New Roman" w:hAnsi="Times New Roman" w:cs="Times New Roman"/>
          <w:i/>
          <w:iCs/>
          <w:sz w:val="24"/>
          <w:szCs w:val="24"/>
        </w:rPr>
        <w:t>users</w:t>
      </w:r>
      <w:r w:rsidRPr="00521D72">
        <w:rPr>
          <w:rFonts w:ascii="Times New Roman" w:hAnsi="Times New Roman" w:cs="Times New Roman"/>
          <w:sz w:val="24"/>
          <w:szCs w:val="24"/>
        </w:rPr>
        <w:t>), pemerintah,</w:t>
      </w:r>
      <w:r w:rsidRPr="00521D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D72">
        <w:rPr>
          <w:rFonts w:ascii="Times New Roman" w:hAnsi="Times New Roman" w:cs="Times New Roman"/>
          <w:sz w:val="24"/>
          <w:szCs w:val="24"/>
        </w:rPr>
        <w:t>organisasi profesi, alumni, dsb.</w:t>
      </w:r>
    </w:p>
    <w:p w:rsidR="00521D72" w:rsidRPr="00521D72" w:rsidRDefault="00521D72" w:rsidP="00CD0C5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Peningkatan kualitas pembelajaran harus dilaksanakan dengan meningkatkan tingkat kompetensi (</w:t>
      </w:r>
      <w:r w:rsidRPr="00521D72">
        <w:rPr>
          <w:rFonts w:ascii="Times New Roman" w:hAnsi="Times New Roman" w:cs="Times New Roman"/>
          <w:i/>
          <w:iCs/>
          <w:sz w:val="24"/>
          <w:szCs w:val="24"/>
        </w:rPr>
        <w:t>level of competence</w:t>
      </w:r>
      <w:r w:rsidRPr="00521D72">
        <w:rPr>
          <w:rFonts w:ascii="Times New Roman" w:hAnsi="Times New Roman" w:cs="Times New Roman"/>
          <w:sz w:val="24"/>
          <w:szCs w:val="24"/>
        </w:rPr>
        <w:t>) secara bertahap untuk semua domain.</w:t>
      </w:r>
    </w:p>
    <w:p w:rsidR="00521D72" w:rsidRPr="00521D72" w:rsidRDefault="00521D72" w:rsidP="00CD0C5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Tujuan pembelajaran (tujuan instruksional) harus dijabarkan sampai pada dataran operasional melalui analisis instruksional.</w:t>
      </w:r>
    </w:p>
    <w:p w:rsidR="00521D72" w:rsidRPr="00521D72" w:rsidRDefault="00521D72" w:rsidP="00521D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72" w:rsidRP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D72">
        <w:rPr>
          <w:rFonts w:ascii="Times New Roman" w:hAnsi="Times New Roman" w:cs="Times New Roman"/>
          <w:b/>
          <w:bCs/>
          <w:sz w:val="24"/>
          <w:szCs w:val="24"/>
        </w:rPr>
        <w:t>B. Tahapan Pembelajaran</w:t>
      </w:r>
    </w:p>
    <w:p w:rsidR="00521D72" w:rsidRPr="00521D72" w:rsidRDefault="00521D72" w:rsidP="00CD0C5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Proses pembelajaran harus dimulai dengan tahap pendahuluan yang mencakup deskripsi materi kuliah, penjelasan tujuan instruksional dan relevansi bahan ajar.</w:t>
      </w:r>
    </w:p>
    <w:p w:rsidR="00521D72" w:rsidRPr="00521D72" w:rsidRDefault="00521D72" w:rsidP="00CD0C5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Proses pembelajaran harus diakhiri dengan tes formatif, umpan balik dan tindak lanjut yang penting untuk meningkatkan motivasi mahasiswa.</w:t>
      </w:r>
    </w:p>
    <w:p w:rsidR="00521D72" w:rsidRPr="00521D72" w:rsidRDefault="00521D72" w:rsidP="00CD0C5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Proses pembelajaran harus menyediakan pengalaman belajar yang memungkinkan mahasiswa bertanggung jawab.</w:t>
      </w:r>
    </w:p>
    <w:p w:rsidR="00521D72" w:rsidRPr="00521D72" w:rsidRDefault="00521D72" w:rsidP="00CD0C5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Proses pembelajaran harus merancang dan memberikan kegiatan yang merangsang keinginan tahu (</w:t>
      </w:r>
      <w:r w:rsidRPr="00521D72">
        <w:rPr>
          <w:rFonts w:ascii="Times New Roman" w:hAnsi="Times New Roman" w:cs="Times New Roman"/>
          <w:i/>
          <w:iCs/>
          <w:sz w:val="24"/>
          <w:szCs w:val="24"/>
        </w:rPr>
        <w:t>curiosity</w:t>
      </w:r>
      <w:r w:rsidRPr="00521D72">
        <w:rPr>
          <w:rFonts w:ascii="Times New Roman" w:hAnsi="Times New Roman" w:cs="Times New Roman"/>
          <w:sz w:val="24"/>
          <w:szCs w:val="24"/>
        </w:rPr>
        <w:t>) mahasiswa.</w:t>
      </w:r>
    </w:p>
    <w:p w:rsidR="00521D72" w:rsidRPr="00521D72" w:rsidRDefault="00521D72" w:rsidP="00CD0C5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Proses pembelajaran seharusnya memberi umpan balik positif dengan segera atas keberhasilan dan respon yang benar dari mahasiswa.</w:t>
      </w:r>
    </w:p>
    <w:p w:rsidR="00521D72" w:rsidRPr="00521D72" w:rsidRDefault="00521D72" w:rsidP="00521D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C. Komponen Pembelajaran</w:t>
      </w:r>
    </w:p>
    <w:p w:rsidR="00521D72" w:rsidRPr="00521D72" w:rsidRDefault="00521D72" w:rsidP="00CD0C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Tiga (3) komponen pembelajaran yaitu komponen rutin, komponen pengkayaan dan komponen motivasi harus dilaksanakan secara proporsional.</w:t>
      </w:r>
    </w:p>
    <w:p w:rsidR="00521D72" w:rsidRPr="00521D72" w:rsidRDefault="00521D72" w:rsidP="00CD0C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Komponen rutin harus terdiri dari:</w:t>
      </w:r>
    </w:p>
    <w:p w:rsidR="00521D72" w:rsidRPr="00521D72" w:rsidRDefault="00521D72" w:rsidP="00CD0C5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Uraian penjelasan baik konsep, prinsip maupun prosedur.</w:t>
      </w:r>
    </w:p>
    <w:p w:rsidR="00521D72" w:rsidRPr="00521D72" w:rsidRDefault="00521D72" w:rsidP="00CD0C5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Memberi contoh-contoh yang aktual relevan dan menarik, termasuk yang bukan contoh (non-example).</w:t>
      </w:r>
    </w:p>
    <w:p w:rsidR="00521D72" w:rsidRPr="00521D72" w:rsidRDefault="00521D72" w:rsidP="00CD0C5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 xml:space="preserve">Merancang/melaksanakan latihan (practice) untuk mahasiswa. </w:t>
      </w:r>
    </w:p>
    <w:p w:rsidR="00521D72" w:rsidRPr="00521D72" w:rsidRDefault="00521D72" w:rsidP="00CD0C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Komponen pengkayaan (enrichment) seharusnya dilaksanakan dengan menyusun diagram, skema, flow-chart, gambar, peta, kurva, dan sebagainya.</w:t>
      </w:r>
    </w:p>
    <w:p w:rsidR="00521D72" w:rsidRPr="00521D72" w:rsidRDefault="00521D72" w:rsidP="00CD0C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Komponen motivasi harus dilaksanakan dalam wujud munculnya perhatian, relevansi bahan ajar, menimbulkan percaya diri dan kepuasan di pihak mahasiswa.</w:t>
      </w:r>
    </w:p>
    <w:p w:rsidR="00521D72" w:rsidRDefault="00521D72" w:rsidP="00CD0C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D72">
        <w:rPr>
          <w:rFonts w:ascii="Times New Roman" w:hAnsi="Times New Roman" w:cs="Times New Roman"/>
          <w:i/>
          <w:iCs/>
          <w:sz w:val="24"/>
          <w:szCs w:val="24"/>
        </w:rPr>
        <w:t>Proses pembelajaran seharusnya diperkaya melalui lintas kurikulum, hasil hasil penelitian dan penerapannya.</w:t>
      </w:r>
    </w:p>
    <w:p w:rsidR="00521D72" w:rsidRDefault="00521D72" w:rsidP="00521D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7371F8" w:rsidRDefault="007371F8" w:rsidP="00521D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7371F8" w:rsidRPr="007371F8" w:rsidRDefault="007371F8" w:rsidP="00521D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D. Partisipasi Mahasiswa dalam Pembelajaran</w:t>
      </w:r>
    </w:p>
    <w:p w:rsidR="00521D72" w:rsidRPr="00521D72" w:rsidRDefault="00521D72" w:rsidP="00CD0C5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Mahasiswa harus dibuat aktif untuk memberi respon melalui metode diskusi, simulasi, bermain peran (role playing) dan penggunaan media slide, kaset audio, mimbar, dan benda sebenarnya, dsb.</w:t>
      </w:r>
    </w:p>
    <w:p w:rsidR="00521D72" w:rsidRPr="00521D72" w:rsidRDefault="00521D72" w:rsidP="00CD0C5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lastRenderedPageBreak/>
        <w:t>Penyampaian kegiatan belajar mengajar harus dilakukan dengan mengunakan metoda yang bervariasi seperti diskusi, brainstorming, studi kasus, role playing, demonstrasi, dsb.</w:t>
      </w:r>
    </w:p>
    <w:p w:rsidR="00521D72" w:rsidRPr="00521D72" w:rsidRDefault="00521D72" w:rsidP="00CD0C5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Penyampaian kegiatan belajar mengajar seharusnya menggunakan berbagai media (transparansi, film, videotape, LCD, dsb.)</w:t>
      </w:r>
    </w:p>
    <w:p w:rsidR="00521D72" w:rsidRDefault="00521D72" w:rsidP="00CD0C5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521D72">
        <w:rPr>
          <w:rFonts w:ascii="Times New Roman" w:hAnsi="Times New Roman" w:cs="Times New Roman"/>
          <w:i/>
          <w:iCs/>
          <w:sz w:val="24"/>
          <w:szCs w:val="24"/>
        </w:rPr>
        <w:t>Fakultas/Jurusan/Program studi harus menetapkan jumlah optimal mahasiswa per kelas per mata ku</w:t>
      </w:r>
      <w:r w:rsidRPr="00521D72">
        <w:rPr>
          <w:rFonts w:ascii="Calibri,Italic" w:hAnsi="Calibri,Italic" w:cs="Calibri,Italic"/>
          <w:i/>
          <w:iCs/>
        </w:rPr>
        <w:t>liah.</w:t>
      </w:r>
    </w:p>
    <w:p w:rsidR="00521D72" w:rsidRPr="00521D72" w:rsidRDefault="00521D72" w:rsidP="00521D7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521D72" w:rsidRP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D72">
        <w:rPr>
          <w:rFonts w:ascii="Calibri,Bold" w:hAnsi="Calibri,Bold" w:cs="Calibri,Bold"/>
          <w:b/>
          <w:bCs/>
        </w:rPr>
        <w:t>E</w:t>
      </w:r>
      <w:r w:rsidRPr="00521D72">
        <w:rPr>
          <w:rFonts w:ascii="Times New Roman" w:hAnsi="Times New Roman" w:cs="Times New Roman"/>
          <w:b/>
          <w:bCs/>
          <w:sz w:val="24"/>
          <w:szCs w:val="24"/>
        </w:rPr>
        <w:t>. Materi Pembelajaran</w:t>
      </w:r>
    </w:p>
    <w:p w:rsidR="00521D72" w:rsidRPr="00521D72" w:rsidRDefault="00521D72" w:rsidP="00CD0C5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>Materi kuliah harus dirinci dalam bagian-bagian kecil mulai dari mata kuliah, pokok bahasan, sub-pokok bahasan, dsb.</w:t>
      </w:r>
    </w:p>
    <w:p w:rsidR="00521D72" w:rsidRDefault="00521D72" w:rsidP="00CD0C5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72">
        <w:rPr>
          <w:rFonts w:ascii="Times New Roman" w:hAnsi="Times New Roman" w:cs="Times New Roman"/>
          <w:sz w:val="24"/>
          <w:szCs w:val="24"/>
        </w:rPr>
        <w:t xml:space="preserve">Penguasaan materi kuliah harus merupakan prasyarat sebelum mempelajari materi lanjutan dengan menggunakan </w:t>
      </w:r>
      <w:proofErr w:type="gramStart"/>
      <w:r w:rsidRPr="00521D72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521D72">
        <w:rPr>
          <w:rFonts w:ascii="Times New Roman" w:hAnsi="Times New Roman" w:cs="Times New Roman"/>
          <w:sz w:val="24"/>
          <w:szCs w:val="24"/>
        </w:rPr>
        <w:t xml:space="preserve"> belajar tuntas (mastery learning).</w:t>
      </w:r>
    </w:p>
    <w:p w:rsidR="00521D72" w:rsidRPr="00521D72" w:rsidRDefault="00521D72" w:rsidP="00521D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</w:t>
      </w:r>
      <w:r w:rsidRPr="00521D72">
        <w:rPr>
          <w:rFonts w:ascii="Times New Roman" w:hAnsi="Times New Roman" w:cs="Times New Roman"/>
          <w:b/>
          <w:bCs/>
          <w:sz w:val="24"/>
          <w:szCs w:val="24"/>
        </w:rPr>
        <w:t>. Ketrampilan Pembelajaran</w:t>
      </w:r>
    </w:p>
    <w:p w:rsidR="00521D72" w:rsidRPr="00521D72" w:rsidRDefault="00521D72" w:rsidP="00CD0C5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Kegiatan belajar mengajar harus memahami pendidikan berwawasan diffable (different abilities), sehingga ada perbedaan perlakuan melalui bimbingan dalam kelas, pemberian tugas, metode instruksional yang tepat, dsb.</w:t>
      </w:r>
    </w:p>
    <w:p w:rsidR="00521D72" w:rsidRPr="00521D72" w:rsidRDefault="00521D72" w:rsidP="00CD0C5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Proses pembelajaran harus dilengkapi dengan ketrampilan bertanya dasar, meliputi: pemberian acuan, pemindahan giliran, penyebaran pertanyaan ke seluruh kelas, pemberian tuntunan.</w:t>
      </w:r>
    </w:p>
    <w:p w:rsidR="00521D72" w:rsidRPr="00521D72" w:rsidRDefault="00521D72" w:rsidP="00CD0C5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Proses pembelajaran harus perlu ketrampilan bertanya lanjut antara penguatan tuntutan kognitif, afektif, dan psikomotorik; pemberian pertanyaan pelacak dan mendorong terjadinya interaksi.</w:t>
      </w:r>
    </w:p>
    <w:p w:rsidR="00521D72" w:rsidRPr="00521D72" w:rsidRDefault="00521D72" w:rsidP="00CD0C5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Ketrampilan pemberian penguatan (reinforcement) harus melalui penguatan verbal, penguatan non-verbal, hangat, antusias dan bermakna.</w:t>
      </w:r>
    </w:p>
    <w:p w:rsidR="00521D72" w:rsidRPr="00521D72" w:rsidRDefault="00521D72" w:rsidP="00CD0C5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Proses pembelajaran adalah interaksi sejumlah sistem yaitu tujuan kondisi awal mahasiswa, bahan, metode, dosen, dan evaluasi. Proses pembelajaran harus direncanakan dalam bentuk:</w:t>
      </w:r>
    </w:p>
    <w:p w:rsidR="00521D72" w:rsidRPr="00521D72" w:rsidRDefault="00521D72" w:rsidP="00CD0C57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Rumusan tujuan instruksional,</w:t>
      </w:r>
    </w:p>
    <w:p w:rsidR="00521D72" w:rsidRPr="00521D72" w:rsidRDefault="00521D72" w:rsidP="00CD0C57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Garis Besar Program Perkuliahan (GBPP),</w:t>
      </w:r>
    </w:p>
    <w:p w:rsidR="00521D72" w:rsidRPr="00521D72" w:rsidRDefault="00521D72" w:rsidP="00CD0C57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Satuan Acara Perkuliahan (SAP),</w:t>
      </w:r>
    </w:p>
    <w:p w:rsidR="00521D72" w:rsidRPr="00521D72" w:rsidRDefault="00521D72" w:rsidP="00CD0C57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Kontrak Perkuliahan.</w:t>
      </w:r>
    </w:p>
    <w:p w:rsidR="00521D72" w:rsidRPr="00521D72" w:rsidRDefault="00521D72" w:rsidP="00CD0C57">
      <w:pPr>
        <w:pStyle w:val="ListParagraph"/>
        <w:numPr>
          <w:ilvl w:val="1"/>
          <w:numId w:val="31"/>
        </w:numPr>
        <w:tabs>
          <w:tab w:val="left" w:pos="1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72">
        <w:rPr>
          <w:rFonts w:ascii="Times New Roman" w:hAnsi="Times New Roman" w:cs="Times New Roman"/>
        </w:rPr>
        <w:t>Buku Ajar</w:t>
      </w:r>
      <w:r w:rsidRPr="00521D72">
        <w:rPr>
          <w:rFonts w:ascii="Times New Roman" w:hAnsi="Times New Roman" w:cs="Times New Roman"/>
        </w:rPr>
        <w:tab/>
      </w:r>
    </w:p>
    <w:p w:rsidR="00521D72" w:rsidRP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1D72" w:rsidRPr="00521D72" w:rsidRDefault="00521D72" w:rsidP="005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D72">
        <w:rPr>
          <w:rFonts w:ascii="Times New Roman" w:hAnsi="Times New Roman" w:cs="Times New Roman"/>
          <w:b/>
          <w:bCs/>
          <w:sz w:val="24"/>
          <w:szCs w:val="24"/>
        </w:rPr>
        <w:t>G. Penilaian Pembelajaran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Satuan Kredit Semester (sks) harus dilaksanakan sepenuhnya, baik unsur tatap muka, tugas terstruktur maupun tugas mandiri.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Proses pembelajaran harus dievaluasi untuk meningkatkan kualitasnya.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Komponen dan bobot (weight) penilaian untuk memperoleh nilai akhir (final grade) harus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diberitahukan kepada mahasiswa pada kuliah pertama tiap semester.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Semua tes sumatif harus mengacu pada tujuan instruksional.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Tingkat kompetensi (level of competence) harus ditingkatkan dengan bantuan kisi-kisi soal.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 xml:space="preserve">Semua catatan tentang semua tes sumatif harus disusun rapi agar dapat 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member </w:t>
      </w:r>
      <w:r w:rsidRPr="00784837">
        <w:rPr>
          <w:rFonts w:ascii="Times New Roman" w:hAnsi="Times New Roman" w:cs="Times New Roman"/>
          <w:sz w:val="24"/>
          <w:szCs w:val="24"/>
        </w:rPr>
        <w:t>penjelasan kepada mahasiswa yang memerlukan.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Semua tes kecil, ujian tengah semester, makalah, tugas-tugas, ujian akhir semester harus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diberitahukan penilaian dan komentarnya kepada mahasiswa.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Penilaian sumatif harus menggunakan pendekatan kombinasi PAP dan PAN.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Fakultas/jurusan/program studi harus mempunyai suatu kebijakan yang adil, bertanggung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jawab dan berkesinambungan teantang evaluasi hasil studi</w:t>
      </w:r>
    </w:p>
    <w:p w:rsidR="00521D72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Kebijakan tentang evaluasi hasil studi seharusnya ditinjau secara periodik, didasarkan pada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data keberhasilan dan kegagalan/kendala selama pengimplementasian kebijakan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lastRenderedPageBreak/>
        <w:t>sebelumnya dalam rangka mendapatkan kebijakan baru yang lebih adil dan bertanggung</w:t>
      </w:r>
      <w:r w:rsid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jawab.</w:t>
      </w:r>
    </w:p>
    <w:p w:rsidR="00784837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Fakultas/jurusan/program studi harus mempunyai program pembimbingan akademik dan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konseling untuk mahasiswa.</w:t>
      </w:r>
    </w:p>
    <w:p w:rsidR="00B32888" w:rsidRPr="00784837" w:rsidRDefault="00521D72" w:rsidP="00CD0C5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37">
        <w:rPr>
          <w:rFonts w:ascii="Times New Roman" w:hAnsi="Times New Roman" w:cs="Times New Roman"/>
          <w:sz w:val="24"/>
          <w:szCs w:val="24"/>
        </w:rPr>
        <w:t>Fakultas/jurusan/program studi harus mempunyai prosedur yang mengatur tentang</w:t>
      </w:r>
      <w:r w:rsidR="00784837" w:rsidRPr="00784837">
        <w:rPr>
          <w:rFonts w:ascii="Times New Roman" w:hAnsi="Times New Roman" w:cs="Times New Roman"/>
          <w:sz w:val="24"/>
          <w:szCs w:val="24"/>
        </w:rPr>
        <w:t xml:space="preserve"> </w:t>
      </w:r>
      <w:r w:rsidRPr="00784837">
        <w:rPr>
          <w:rFonts w:ascii="Times New Roman" w:hAnsi="Times New Roman" w:cs="Times New Roman"/>
          <w:sz w:val="24"/>
          <w:szCs w:val="24"/>
        </w:rPr>
        <w:t>ekanisme penyamapaian ketidakpuasan mahasiswa.</w:t>
      </w:r>
    </w:p>
    <w:p w:rsidR="00B32888" w:rsidRPr="00784837" w:rsidRDefault="00B32888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888" w:rsidRDefault="00B32888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343" w:rsidRDefault="00217343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28A5" w:rsidRDefault="007C28A5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28A5" w:rsidRDefault="007C28A5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28A5" w:rsidRDefault="007C28A5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371F8" w:rsidRPr="007371F8" w:rsidRDefault="007371F8" w:rsidP="00ED160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84837" w:rsidRDefault="00784837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F09" w:rsidRDefault="00301F09" w:rsidP="00ED1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F09" w:rsidRPr="00C13F42" w:rsidRDefault="00301F09" w:rsidP="00C1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lastRenderedPageBreak/>
        <w:t>Format Silabus:</w:t>
      </w:r>
    </w:p>
    <w:p w:rsidR="00301F09" w:rsidRPr="00C13F42" w:rsidRDefault="00301F09" w:rsidP="00C13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F42">
        <w:rPr>
          <w:rFonts w:ascii="Times New Roman" w:hAnsi="Times New Roman" w:cs="Times New Roman"/>
          <w:b/>
          <w:bCs/>
          <w:sz w:val="28"/>
          <w:szCs w:val="28"/>
        </w:rPr>
        <w:t>SILABUS MATA KULIAH</w:t>
      </w:r>
    </w:p>
    <w:p w:rsidR="00301F09" w:rsidRPr="00C13F42" w:rsidRDefault="00301F09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F42" w:rsidRPr="00C13F42" w:rsidRDefault="00301F09" w:rsidP="00B173F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3F42">
        <w:rPr>
          <w:rFonts w:ascii="Times New Roman" w:hAnsi="Times New Roman" w:cs="Times New Roman"/>
          <w:bCs/>
          <w:sz w:val="28"/>
          <w:szCs w:val="28"/>
        </w:rPr>
        <w:t>Mata Kuliah</w:t>
      </w:r>
      <w:r w:rsidRPr="00C13F42">
        <w:rPr>
          <w:rFonts w:ascii="Times New Roman" w:hAnsi="Times New Roman" w:cs="Times New Roman"/>
          <w:bCs/>
          <w:sz w:val="28"/>
          <w:szCs w:val="28"/>
        </w:rPr>
        <w:tab/>
      </w:r>
      <w:r w:rsidRPr="00C13F42">
        <w:rPr>
          <w:rFonts w:ascii="Times New Roman" w:hAnsi="Times New Roman" w:cs="Times New Roman"/>
          <w:bCs/>
          <w:sz w:val="28"/>
          <w:szCs w:val="28"/>
        </w:rPr>
        <w:tab/>
        <w:t>:</w:t>
      </w:r>
    </w:p>
    <w:p w:rsidR="00301F09" w:rsidRPr="00C13F42" w:rsidRDefault="00301F09" w:rsidP="00B173F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ab/>
      </w:r>
      <w:r w:rsidRPr="00C13F42">
        <w:rPr>
          <w:rFonts w:ascii="Times New Roman" w:hAnsi="Times New Roman" w:cs="Times New Roman"/>
          <w:sz w:val="28"/>
          <w:szCs w:val="28"/>
        </w:rPr>
        <w:tab/>
      </w:r>
    </w:p>
    <w:p w:rsidR="00301F09" w:rsidRPr="00C13F42" w:rsidRDefault="00301F09" w:rsidP="00B1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Kode Mata </w:t>
      </w:r>
      <w:proofErr w:type="gramStart"/>
      <w:r w:rsidRPr="00C13F42">
        <w:rPr>
          <w:rFonts w:ascii="Times New Roman" w:hAnsi="Times New Roman" w:cs="Times New Roman"/>
          <w:sz w:val="28"/>
          <w:szCs w:val="28"/>
        </w:rPr>
        <w:t>Kuliah :</w:t>
      </w:r>
      <w:proofErr w:type="gramEnd"/>
    </w:p>
    <w:p w:rsidR="00C13F42" w:rsidRPr="00C13F42" w:rsidRDefault="00C13F42" w:rsidP="00B1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09" w:rsidRPr="00C13F42" w:rsidRDefault="00301F09" w:rsidP="00B173F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Beban Studi/SKS  </w:t>
      </w:r>
      <w:r w:rsidRPr="00C13F42">
        <w:rPr>
          <w:rFonts w:ascii="Times New Roman" w:hAnsi="Times New Roman" w:cs="Times New Roman"/>
          <w:sz w:val="28"/>
          <w:szCs w:val="28"/>
        </w:rPr>
        <w:tab/>
      </w:r>
      <w:r w:rsidR="00B62EAE" w:rsidRPr="00C13F42">
        <w:rPr>
          <w:rFonts w:ascii="Times New Roman" w:hAnsi="Times New Roman" w:cs="Times New Roman"/>
          <w:sz w:val="28"/>
          <w:szCs w:val="28"/>
        </w:rPr>
        <w:t xml:space="preserve"> </w:t>
      </w:r>
      <w:r w:rsidRPr="00C13F42">
        <w:rPr>
          <w:rFonts w:ascii="Times New Roman" w:hAnsi="Times New Roman" w:cs="Times New Roman"/>
          <w:sz w:val="28"/>
          <w:szCs w:val="28"/>
        </w:rPr>
        <w:t>:</w:t>
      </w:r>
    </w:p>
    <w:p w:rsidR="00C13F42" w:rsidRPr="00C13F42" w:rsidRDefault="00C13F42" w:rsidP="00B173F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09" w:rsidRPr="00C13F42" w:rsidRDefault="00301F09" w:rsidP="00B173F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Status  </w:t>
      </w:r>
      <w:r w:rsidRPr="00C13F42">
        <w:rPr>
          <w:rFonts w:ascii="Times New Roman" w:hAnsi="Times New Roman" w:cs="Times New Roman"/>
          <w:sz w:val="28"/>
          <w:szCs w:val="28"/>
        </w:rPr>
        <w:tab/>
        <w:t xml:space="preserve"> : Wajib/Pilihan *)</w:t>
      </w:r>
    </w:p>
    <w:p w:rsidR="00C13F42" w:rsidRPr="00C13F42" w:rsidRDefault="00C13F42" w:rsidP="00C13F4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AE" w:rsidRPr="00C13F42" w:rsidRDefault="00301F09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Prasyarat  </w:t>
      </w:r>
      <w:r w:rsidR="00B62EAE" w:rsidRPr="00C13F42">
        <w:rPr>
          <w:rFonts w:ascii="Times New Roman" w:hAnsi="Times New Roman" w:cs="Times New Roman"/>
          <w:sz w:val="28"/>
          <w:szCs w:val="28"/>
        </w:rPr>
        <w:t xml:space="preserve">   </w:t>
      </w:r>
      <w:r w:rsidRPr="00C13F42">
        <w:rPr>
          <w:rFonts w:ascii="Times New Roman" w:hAnsi="Times New Roman" w:cs="Times New Roman"/>
          <w:sz w:val="28"/>
          <w:szCs w:val="28"/>
        </w:rPr>
        <w:tab/>
      </w:r>
      <w:r w:rsidR="00B62EAE" w:rsidRPr="00C13F4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13F42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="00B62EAE" w:rsidRPr="00C13F42">
        <w:rPr>
          <w:rFonts w:ascii="Times New Roman" w:hAnsi="Times New Roman" w:cs="Times New Roman"/>
          <w:sz w:val="28"/>
          <w:szCs w:val="28"/>
        </w:rPr>
        <w:t xml:space="preserve">  </w:t>
      </w:r>
      <w:r w:rsidR="00377F4D">
        <w:rPr>
          <w:rFonts w:ascii="Times New Roman" w:hAnsi="Times New Roman" w:cs="Times New Roman"/>
          <w:sz w:val="28"/>
          <w:szCs w:val="28"/>
        </w:rPr>
        <w:t xml:space="preserve">  </w:t>
      </w:r>
      <w:r w:rsidR="00B62EAE" w:rsidRPr="00C13F42">
        <w:rPr>
          <w:rFonts w:ascii="Times New Roman" w:hAnsi="Times New Roman" w:cs="Times New Roman"/>
          <w:sz w:val="28"/>
          <w:szCs w:val="28"/>
        </w:rPr>
        <w:t>___________</w:t>
      </w:r>
      <w:r w:rsidR="00377F4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  2 </w:t>
      </w:r>
      <w:r w:rsidR="00377F4D">
        <w:rPr>
          <w:rFonts w:ascii="Times New Roman" w:hAnsi="Times New Roman" w:cs="Times New Roman"/>
          <w:sz w:val="28"/>
          <w:szCs w:val="28"/>
        </w:rPr>
        <w:t xml:space="preserve">  </w:t>
      </w:r>
      <w:r w:rsidRPr="00C13F4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301F09" w:rsidRPr="00C13F42" w:rsidRDefault="00377F4D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  </w:t>
      </w:r>
      <w:r w:rsidR="00B62EAE" w:rsidRPr="00C13F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301F09" w:rsidRPr="00C13F42" w:rsidRDefault="00301F09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Tujuan </w:t>
      </w:r>
      <w:r w:rsidR="00377F4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7F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0D05">
        <w:rPr>
          <w:rFonts w:ascii="Times New Roman" w:hAnsi="Times New Roman" w:cs="Times New Roman"/>
          <w:sz w:val="28"/>
          <w:szCs w:val="28"/>
          <w:lang w:val="id-ID"/>
        </w:rPr>
        <w:t>:</w:t>
      </w:r>
      <w:r w:rsidR="00377F4D">
        <w:rPr>
          <w:rFonts w:ascii="Times New Roman" w:hAnsi="Times New Roman" w:cs="Times New Roman"/>
          <w:sz w:val="28"/>
          <w:szCs w:val="28"/>
        </w:rPr>
        <w:t xml:space="preserve">    </w:t>
      </w:r>
      <w:r w:rsidR="00217343">
        <w:rPr>
          <w:rFonts w:ascii="Times New Roman" w:hAnsi="Times New Roman" w:cs="Times New Roman"/>
          <w:sz w:val="28"/>
          <w:szCs w:val="28"/>
        </w:rPr>
        <w:t xml:space="preserve"> </w:t>
      </w:r>
      <w:r w:rsidR="00B62EAE" w:rsidRPr="00C13F42">
        <w:rPr>
          <w:rFonts w:ascii="Times New Roman" w:hAnsi="Times New Roman" w:cs="Times New Roman"/>
          <w:sz w:val="28"/>
          <w:szCs w:val="28"/>
        </w:rPr>
        <w:t>____________</w:t>
      </w:r>
      <w:r w:rsidR="00377F4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62EAE" w:rsidRPr="00C13F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C13F4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01F09" w:rsidRPr="00C13F42" w:rsidRDefault="00B62EAE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C13F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73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1F09" w:rsidRPr="00C13F42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217343">
        <w:rPr>
          <w:rFonts w:ascii="Times New Roman" w:hAnsi="Times New Roman" w:cs="Times New Roman"/>
          <w:b/>
          <w:sz w:val="28"/>
          <w:szCs w:val="28"/>
        </w:rPr>
        <w:t>_____________</w:t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  <w:t>_</w:t>
      </w: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B62EAE" w:rsidRPr="00C13F42" w:rsidRDefault="00F85D92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C13F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73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3F42">
        <w:rPr>
          <w:rFonts w:ascii="Times New Roman" w:hAnsi="Times New Roman" w:cs="Times New Roman"/>
          <w:b/>
          <w:sz w:val="28"/>
          <w:szCs w:val="28"/>
        </w:rPr>
        <w:t>_____________</w:t>
      </w:r>
      <w:r w:rsidR="00217343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</w:r>
      <w:r w:rsidR="00217343">
        <w:rPr>
          <w:rFonts w:ascii="Times New Roman" w:hAnsi="Times New Roman" w:cs="Times New Roman"/>
          <w:b/>
          <w:sz w:val="28"/>
          <w:szCs w:val="28"/>
        </w:rPr>
        <w:softHyphen/>
        <w:t>_</w:t>
      </w:r>
    </w:p>
    <w:p w:rsidR="00F85D92" w:rsidRPr="00C13F42" w:rsidRDefault="00F85D92" w:rsidP="00C13F4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B62EAE" w:rsidRPr="00C13F42" w:rsidRDefault="00301F09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Pokok Bahasan </w:t>
      </w:r>
      <w:r w:rsidR="00B62EAE" w:rsidRPr="00C13F42">
        <w:rPr>
          <w:rFonts w:ascii="Times New Roman" w:hAnsi="Times New Roman" w:cs="Times New Roman"/>
          <w:sz w:val="28"/>
          <w:szCs w:val="28"/>
        </w:rPr>
        <w:t xml:space="preserve">  </w:t>
      </w:r>
      <w:r w:rsidR="00F85D92" w:rsidRPr="00C13F42">
        <w:rPr>
          <w:rFonts w:ascii="Times New Roman" w:hAnsi="Times New Roman" w:cs="Times New Roman"/>
          <w:sz w:val="28"/>
          <w:szCs w:val="28"/>
        </w:rPr>
        <w:t xml:space="preserve">     1. </w:t>
      </w:r>
      <w:r w:rsidR="00217343">
        <w:rPr>
          <w:rFonts w:ascii="Times New Roman" w:hAnsi="Times New Roman" w:cs="Times New Roman"/>
          <w:sz w:val="28"/>
          <w:szCs w:val="28"/>
        </w:rPr>
        <w:t xml:space="preserve"> </w:t>
      </w:r>
      <w:r w:rsidR="00F85D92" w:rsidRPr="00C13F42">
        <w:rPr>
          <w:rFonts w:ascii="Times New Roman" w:hAnsi="Times New Roman" w:cs="Times New Roman"/>
          <w:sz w:val="28"/>
          <w:szCs w:val="28"/>
        </w:rPr>
        <w:t>_____________</w:t>
      </w:r>
      <w:r w:rsidR="0021734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5D92" w:rsidRPr="00C13F42" w:rsidRDefault="00F85D92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09" w:rsidRPr="00C13F42" w:rsidRDefault="00F85D92" w:rsidP="00C13F42">
      <w:pPr>
        <w:pStyle w:val="ListParagraph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>2.</w:t>
      </w:r>
      <w:r w:rsidR="00217343">
        <w:rPr>
          <w:rFonts w:ascii="Times New Roman" w:hAnsi="Times New Roman" w:cs="Times New Roman"/>
          <w:sz w:val="28"/>
          <w:szCs w:val="28"/>
        </w:rPr>
        <w:t xml:space="preserve">   </w:t>
      </w:r>
      <w:r w:rsidRPr="00C13F4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01F09" w:rsidRPr="00C13F42">
        <w:rPr>
          <w:rFonts w:ascii="Times New Roman" w:hAnsi="Times New Roman" w:cs="Times New Roman"/>
          <w:sz w:val="28"/>
          <w:szCs w:val="28"/>
        </w:rPr>
        <w:t>__</w:t>
      </w:r>
      <w:r w:rsidRPr="00C13F42">
        <w:rPr>
          <w:rFonts w:ascii="Times New Roman" w:hAnsi="Times New Roman" w:cs="Times New Roman"/>
          <w:sz w:val="28"/>
          <w:szCs w:val="28"/>
        </w:rPr>
        <w:t>_</w:t>
      </w:r>
    </w:p>
    <w:p w:rsidR="00F85D92" w:rsidRPr="00C13F42" w:rsidRDefault="00F85D92" w:rsidP="00C13F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5D92" w:rsidRPr="00C13F42" w:rsidRDefault="00217343" w:rsidP="00C13F4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55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D92" w:rsidRPr="00C13F42">
        <w:rPr>
          <w:rFonts w:ascii="Times New Roman" w:hAnsi="Times New Roman" w:cs="Times New Roman"/>
          <w:sz w:val="28"/>
          <w:szCs w:val="28"/>
        </w:rPr>
        <w:t>______</w:t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</w:r>
      <w:r w:rsidR="00C13F42" w:rsidRPr="00C13F42">
        <w:rPr>
          <w:rFonts w:ascii="Times New Roman" w:hAnsi="Times New Roman" w:cs="Times New Roman"/>
          <w:sz w:val="28"/>
          <w:szCs w:val="28"/>
        </w:rPr>
        <w:softHyphen/>
        <w:t>_____________________________________</w:t>
      </w:r>
    </w:p>
    <w:p w:rsidR="00C13F42" w:rsidRPr="00C13F42" w:rsidRDefault="00C13F42" w:rsidP="00C13F42">
      <w:pPr>
        <w:pStyle w:val="ListParagraph"/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301F09" w:rsidRDefault="00301F09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>Kepustakaan</w:t>
      </w:r>
      <w:r w:rsidR="00B62EAE" w:rsidRPr="00C13F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3F42">
        <w:rPr>
          <w:rFonts w:ascii="Times New Roman" w:hAnsi="Times New Roman" w:cs="Times New Roman"/>
          <w:sz w:val="28"/>
          <w:szCs w:val="28"/>
        </w:rPr>
        <w:t xml:space="preserve"> : </w:t>
      </w:r>
      <w:r w:rsidR="00C13F42">
        <w:rPr>
          <w:rFonts w:ascii="Times New Roman" w:hAnsi="Times New Roman" w:cs="Times New Roman"/>
          <w:sz w:val="28"/>
          <w:szCs w:val="28"/>
        </w:rPr>
        <w:t xml:space="preserve">  </w:t>
      </w:r>
      <w:r w:rsidRPr="00C13F42">
        <w:rPr>
          <w:rFonts w:ascii="Times New Roman" w:hAnsi="Times New Roman" w:cs="Times New Roman"/>
          <w:sz w:val="28"/>
          <w:szCs w:val="28"/>
        </w:rPr>
        <w:t>1. _____________________</w:t>
      </w:r>
    </w:p>
    <w:p w:rsidR="00B173FA" w:rsidRPr="00C13F42" w:rsidRDefault="00B173FA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09" w:rsidRPr="00B173FA" w:rsidRDefault="00301F09" w:rsidP="00B173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52" w:firstLine="0"/>
        <w:rPr>
          <w:rFonts w:ascii="Times New Roman" w:hAnsi="Times New Roman" w:cs="Times New Roman"/>
          <w:sz w:val="28"/>
          <w:szCs w:val="28"/>
        </w:rPr>
      </w:pPr>
      <w:r w:rsidRPr="00B173FA">
        <w:rPr>
          <w:rFonts w:ascii="Times New Roman" w:hAnsi="Times New Roman" w:cs="Times New Roman"/>
          <w:sz w:val="28"/>
          <w:szCs w:val="28"/>
        </w:rPr>
        <w:t>_____________________</w:t>
      </w:r>
    </w:p>
    <w:p w:rsidR="00B173FA" w:rsidRPr="00B173FA" w:rsidRDefault="00B173FA" w:rsidP="00B173F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FA" w:rsidRDefault="00B62EAE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   </w:t>
      </w:r>
      <w:r w:rsidR="00C13F42" w:rsidRPr="00C13F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3F42">
        <w:rPr>
          <w:rFonts w:ascii="Times New Roman" w:hAnsi="Times New Roman" w:cs="Times New Roman"/>
          <w:sz w:val="28"/>
          <w:szCs w:val="28"/>
        </w:rPr>
        <w:t xml:space="preserve">  </w:t>
      </w:r>
      <w:r w:rsidR="00C13F42" w:rsidRPr="00C13F42">
        <w:rPr>
          <w:rFonts w:ascii="Times New Roman" w:hAnsi="Times New Roman" w:cs="Times New Roman"/>
          <w:sz w:val="28"/>
          <w:szCs w:val="28"/>
        </w:rPr>
        <w:t xml:space="preserve"> </w:t>
      </w:r>
      <w:r w:rsidR="00B173FA">
        <w:rPr>
          <w:rFonts w:ascii="Times New Roman" w:hAnsi="Times New Roman" w:cs="Times New Roman"/>
          <w:sz w:val="28"/>
          <w:szCs w:val="28"/>
        </w:rPr>
        <w:t xml:space="preserve"> </w:t>
      </w:r>
      <w:r w:rsidR="00301F09" w:rsidRPr="00C13F42"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B173FA" w:rsidRPr="00C13F42" w:rsidRDefault="00B173FA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AE" w:rsidRPr="00C13F42" w:rsidRDefault="00B62EAE" w:rsidP="00C1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F09" w:rsidRPr="00C13F42" w:rsidRDefault="00B62EAE" w:rsidP="00C13F4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>Pasuruan</w:t>
      </w:r>
      <w:r w:rsidR="00C13F42" w:rsidRPr="00C13F42">
        <w:rPr>
          <w:rFonts w:ascii="Times New Roman" w:hAnsi="Times New Roman" w:cs="Times New Roman"/>
          <w:sz w:val="28"/>
          <w:szCs w:val="28"/>
        </w:rPr>
        <w:t>,</w:t>
      </w:r>
    </w:p>
    <w:p w:rsidR="00301F09" w:rsidRPr="00C13F42" w:rsidRDefault="00301F09" w:rsidP="00C13F4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>Dosen yang membuat,</w:t>
      </w:r>
    </w:p>
    <w:p w:rsidR="00C13F42" w:rsidRPr="00C13F42" w:rsidRDefault="00C13F42" w:rsidP="00C13F4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13F42" w:rsidRPr="00C13F42" w:rsidRDefault="00C13F42" w:rsidP="00C13F4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13F42" w:rsidRPr="00C13F42" w:rsidRDefault="00C13F42" w:rsidP="00C13F4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13F42" w:rsidRPr="00C13F42" w:rsidRDefault="00C13F42" w:rsidP="00C13F4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768B2" w:rsidRPr="00217343" w:rsidRDefault="00301F09" w:rsidP="0021734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13F42">
        <w:rPr>
          <w:rFonts w:ascii="Times New Roman" w:hAnsi="Times New Roman" w:cs="Times New Roman"/>
          <w:sz w:val="28"/>
          <w:szCs w:val="28"/>
        </w:rPr>
        <w:t xml:space="preserve">( </w:t>
      </w:r>
      <w:r w:rsidR="00C13F42" w:rsidRPr="00C13F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13F42">
        <w:rPr>
          <w:rFonts w:ascii="Times New Roman" w:hAnsi="Times New Roman" w:cs="Times New Roman"/>
          <w:sz w:val="28"/>
          <w:szCs w:val="28"/>
        </w:rPr>
        <w:t>)</w:t>
      </w:r>
    </w:p>
    <w:p w:rsidR="00301F09" w:rsidRDefault="00301F09" w:rsidP="003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Format GBPP</w:t>
      </w:r>
    </w:p>
    <w:p w:rsidR="00B173FA" w:rsidRDefault="00B173FA" w:rsidP="003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09" w:rsidRDefault="00301F09" w:rsidP="00F603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GARIS-GARIS BESAR PROGRAM PENGAJARAN</w:t>
      </w:r>
    </w:p>
    <w:p w:rsidR="00B173FA" w:rsidRDefault="00B173FA" w:rsidP="003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01F09" w:rsidRDefault="00B173FA" w:rsidP="006378B0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JUDUL MATA KULIAH     :    </w:t>
      </w:r>
      <w:r w:rsidR="006378B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__</w:t>
      </w:r>
      <w:r w:rsidR="00301F09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B173FA" w:rsidRDefault="00B173FA" w:rsidP="00B173FA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sz w:val="24"/>
          <w:szCs w:val="24"/>
        </w:rPr>
      </w:pPr>
    </w:p>
    <w:p w:rsidR="00301F09" w:rsidRDefault="00301F09" w:rsidP="006378B0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KODE/SKS</w:t>
      </w:r>
      <w:r w:rsidR="00B173F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: </w:t>
      </w:r>
      <w:r w:rsidR="00B173F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__</w:t>
      </w:r>
      <w:r w:rsidR="00B173FA">
        <w:rPr>
          <w:rFonts w:ascii="Arial" w:hAnsi="Arial" w:cs="Arial"/>
          <w:sz w:val="24"/>
          <w:szCs w:val="24"/>
        </w:rPr>
        <w:t>___________________________________________</w:t>
      </w:r>
    </w:p>
    <w:p w:rsidR="00B173FA" w:rsidRDefault="00B173FA" w:rsidP="00B173FA">
      <w:pPr>
        <w:autoSpaceDE w:val="0"/>
        <w:autoSpaceDN w:val="0"/>
        <w:adjustRightInd w:val="0"/>
        <w:spacing w:after="0" w:line="240" w:lineRule="auto"/>
        <w:ind w:left="2694" w:hanging="2694"/>
        <w:rPr>
          <w:rFonts w:ascii="Arial" w:hAnsi="Arial" w:cs="Arial"/>
          <w:sz w:val="24"/>
          <w:szCs w:val="24"/>
        </w:rPr>
      </w:pPr>
    </w:p>
    <w:p w:rsidR="00301F09" w:rsidRDefault="00301F09" w:rsidP="006378B0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DESKRIPSI SINGKAT</w:t>
      </w:r>
      <w:r w:rsidR="00B173F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: </w:t>
      </w:r>
      <w:r w:rsidR="00B173FA">
        <w:rPr>
          <w:rFonts w:ascii="Arial" w:hAnsi="Arial" w:cs="Arial"/>
          <w:sz w:val="24"/>
          <w:szCs w:val="24"/>
        </w:rPr>
        <w:t xml:space="preserve">    </w:t>
      </w:r>
      <w:r w:rsidR="0079345F">
        <w:rPr>
          <w:rFonts w:ascii="Arial" w:hAnsi="Arial" w:cs="Arial"/>
          <w:sz w:val="24"/>
          <w:szCs w:val="24"/>
          <w:lang w:val="id-ID"/>
        </w:rPr>
        <w:t xml:space="preserve">   </w:t>
      </w:r>
      <w:r>
        <w:rPr>
          <w:rFonts w:ascii="Arial" w:hAnsi="Arial" w:cs="Arial"/>
          <w:sz w:val="24"/>
          <w:szCs w:val="24"/>
        </w:rPr>
        <w:t>______________</w:t>
      </w:r>
      <w:r w:rsidR="00B173FA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B173FA" w:rsidRDefault="00B173FA" w:rsidP="00B173FA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sz w:val="24"/>
          <w:szCs w:val="24"/>
        </w:rPr>
      </w:pPr>
    </w:p>
    <w:p w:rsidR="00301F09" w:rsidRDefault="00B173FA" w:rsidP="006378B0">
      <w:pPr>
        <w:autoSpaceDE w:val="0"/>
        <w:autoSpaceDN w:val="0"/>
        <w:adjustRightInd w:val="0"/>
        <w:spacing w:after="0" w:line="240" w:lineRule="auto"/>
        <w:ind w:left="2835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01F09">
        <w:rPr>
          <w:rFonts w:ascii="Arial" w:hAnsi="Arial" w:cs="Arial"/>
          <w:sz w:val="24"/>
          <w:szCs w:val="24"/>
        </w:rPr>
        <w:t>____________</w:t>
      </w:r>
      <w:r w:rsidR="006A5DA8">
        <w:rPr>
          <w:rFonts w:ascii="Arial" w:hAnsi="Arial" w:cs="Arial"/>
          <w:sz w:val="24"/>
          <w:szCs w:val="24"/>
        </w:rPr>
        <w:t>_________________________________</w:t>
      </w:r>
    </w:p>
    <w:p w:rsidR="00B173FA" w:rsidRDefault="00B173FA" w:rsidP="003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09" w:rsidRDefault="00B173FA" w:rsidP="006378B0">
      <w:pPr>
        <w:autoSpaceDE w:val="0"/>
        <w:autoSpaceDN w:val="0"/>
        <w:adjustRightInd w:val="0"/>
        <w:spacing w:after="0" w:line="240" w:lineRule="auto"/>
        <w:ind w:left="2835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378B0">
        <w:rPr>
          <w:rFonts w:ascii="Arial" w:hAnsi="Arial" w:cs="Arial"/>
          <w:sz w:val="24"/>
          <w:szCs w:val="24"/>
        </w:rPr>
        <w:t xml:space="preserve">  </w:t>
      </w:r>
      <w:r w:rsidR="00301F09">
        <w:rPr>
          <w:rFonts w:ascii="Arial" w:hAnsi="Arial" w:cs="Arial"/>
          <w:sz w:val="24"/>
          <w:szCs w:val="24"/>
        </w:rPr>
        <w:t>____________________________________________</w:t>
      </w:r>
      <w:r w:rsidR="006A5DA8">
        <w:rPr>
          <w:rFonts w:ascii="Arial" w:hAnsi="Arial" w:cs="Arial"/>
          <w:sz w:val="24"/>
          <w:szCs w:val="24"/>
        </w:rPr>
        <w:t>_</w:t>
      </w:r>
    </w:p>
    <w:p w:rsidR="00B173FA" w:rsidRDefault="00B173FA" w:rsidP="003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73FA" w:rsidRDefault="00B173FA" w:rsidP="003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5DA8" w:rsidRDefault="00301F09" w:rsidP="006A5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TUJUAN INSTRUKSIONAL </w:t>
      </w:r>
      <w:proofErr w:type="gramStart"/>
      <w:r>
        <w:rPr>
          <w:rFonts w:ascii="Arial" w:hAnsi="Arial" w:cs="Arial"/>
          <w:sz w:val="24"/>
          <w:szCs w:val="24"/>
        </w:rPr>
        <w:t>UMUM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A5DA8" w:rsidRDefault="006A5DA8" w:rsidP="006A5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09" w:rsidRDefault="006A5DA8" w:rsidP="00301F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01F09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A5DA8" w:rsidRDefault="006A5DA8" w:rsidP="0021734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76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21734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C95933" w:rsidRPr="00B8555D" w:rsidRDefault="006A5DA8" w:rsidP="00E976A2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D76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21734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tbl>
      <w:tblPr>
        <w:tblStyle w:val="TableGrid"/>
        <w:tblW w:w="10133" w:type="dxa"/>
        <w:tblLook w:val="04A0" w:firstRow="1" w:lastRow="0" w:firstColumn="1" w:lastColumn="0" w:noHBand="0" w:noVBand="1"/>
      </w:tblPr>
      <w:tblGrid>
        <w:gridCol w:w="570"/>
        <w:gridCol w:w="2090"/>
        <w:gridCol w:w="1984"/>
        <w:gridCol w:w="1985"/>
        <w:gridCol w:w="1843"/>
        <w:gridCol w:w="1661"/>
      </w:tblGrid>
      <w:tr w:rsidR="00C95933" w:rsidTr="00C95933">
        <w:tc>
          <w:tcPr>
            <w:tcW w:w="570" w:type="dxa"/>
          </w:tcPr>
          <w:p w:rsidR="00C95933" w:rsidRDefault="00C95933" w:rsidP="006A5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090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Tujuan Intruksional khusus</w:t>
            </w:r>
          </w:p>
        </w:tc>
        <w:tc>
          <w:tcPr>
            <w:tcW w:w="1984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Pokok Baahasan</w:t>
            </w:r>
          </w:p>
        </w:tc>
        <w:tc>
          <w:tcPr>
            <w:tcW w:w="1985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 Pokok Bahasan</w:t>
            </w:r>
          </w:p>
        </w:tc>
        <w:tc>
          <w:tcPr>
            <w:tcW w:w="1843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Estimasi Waktu</w:t>
            </w:r>
          </w:p>
        </w:tc>
        <w:tc>
          <w:tcPr>
            <w:tcW w:w="1661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Daftar Kepustakaan</w:t>
            </w:r>
          </w:p>
        </w:tc>
      </w:tr>
      <w:tr w:rsidR="00C95933" w:rsidTr="00C95933">
        <w:tc>
          <w:tcPr>
            <w:tcW w:w="570" w:type="dxa"/>
          </w:tcPr>
          <w:p w:rsidR="00C95933" w:rsidRDefault="00C95933" w:rsidP="006A5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95933" w:rsidTr="00C95933">
        <w:tc>
          <w:tcPr>
            <w:tcW w:w="570" w:type="dxa"/>
          </w:tcPr>
          <w:p w:rsidR="00C95933" w:rsidRDefault="00C95933" w:rsidP="006A5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C95933" w:rsidRDefault="00C95933" w:rsidP="00C95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5933" w:rsidRDefault="00C95933" w:rsidP="00C959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933" w:rsidRDefault="00C95933" w:rsidP="00C95933">
      <w:pPr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Pasuruan,</w:t>
      </w:r>
    </w:p>
    <w:p w:rsidR="00C95933" w:rsidRDefault="00C95933" w:rsidP="00C95933">
      <w:pPr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Dosen yang membuat,</w:t>
      </w:r>
    </w:p>
    <w:p w:rsidR="00C95933" w:rsidRDefault="00C95933" w:rsidP="00C95933">
      <w:pPr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933" w:rsidRDefault="00C95933" w:rsidP="00C95933">
      <w:pPr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8B2" w:rsidRDefault="00C95933" w:rsidP="00E976A2">
      <w:pPr>
        <w:tabs>
          <w:tab w:val="right" w:pos="9746"/>
        </w:tabs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  </w:t>
      </w:r>
      <w:r w:rsidR="00E9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)</w:t>
      </w:r>
    </w:p>
    <w:p w:rsidR="00C95933" w:rsidRPr="00F60321" w:rsidRDefault="00C95933" w:rsidP="00D7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321">
        <w:rPr>
          <w:rFonts w:ascii="Arial" w:hAnsi="Arial" w:cs="Arial"/>
          <w:b/>
          <w:sz w:val="24"/>
          <w:szCs w:val="24"/>
        </w:rPr>
        <w:lastRenderedPageBreak/>
        <w:t>Format SAP</w:t>
      </w:r>
    </w:p>
    <w:p w:rsidR="004801EF" w:rsidRDefault="004801EF" w:rsidP="00D7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01EF" w:rsidRDefault="00C95933" w:rsidP="00F603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SATUAN ACARA PENGAJARAN (SAP)</w:t>
      </w:r>
    </w:p>
    <w:p w:rsidR="004801EF" w:rsidRPr="004801EF" w:rsidRDefault="00C95933" w:rsidP="00D768B2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 xml:space="preserve">Mata kuliah 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68B2">
        <w:rPr>
          <w:rFonts w:ascii="Times New Roman" w:hAnsi="Times New Roman" w:cs="Times New Roman"/>
          <w:sz w:val="28"/>
          <w:szCs w:val="28"/>
        </w:rPr>
        <w:t xml:space="preserve"> 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4801EF" w:rsidRPr="004801EF" w:rsidRDefault="00C95933" w:rsidP="00D768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>Kode Mata Kuliah</w:t>
      </w:r>
      <w:r w:rsidR="004801EF" w:rsidRPr="004801EF">
        <w:rPr>
          <w:rFonts w:ascii="Times New Roman" w:hAnsi="Times New Roman" w:cs="Times New Roman"/>
          <w:sz w:val="28"/>
          <w:szCs w:val="28"/>
        </w:rPr>
        <w:tab/>
      </w:r>
      <w:r w:rsidR="004801EF">
        <w:rPr>
          <w:rFonts w:ascii="Times New Roman" w:hAnsi="Times New Roman" w:cs="Times New Roman"/>
          <w:sz w:val="28"/>
          <w:szCs w:val="28"/>
        </w:rPr>
        <w:t xml:space="preserve"> 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68B2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>:</w:t>
      </w:r>
      <w:r w:rsidR="00D768B2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4801EF" w:rsidRPr="004801EF" w:rsidRDefault="00C95933" w:rsidP="00D768B2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>SKS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01EF" w:rsidRPr="004801EF">
        <w:rPr>
          <w:rFonts w:ascii="Times New Roman" w:hAnsi="Times New Roman" w:cs="Times New Roman"/>
          <w:sz w:val="28"/>
          <w:szCs w:val="28"/>
        </w:rPr>
        <w:tab/>
      </w:r>
      <w:r w:rsidR="004801EF">
        <w:rPr>
          <w:rFonts w:ascii="Times New Roman" w:hAnsi="Times New Roman" w:cs="Times New Roman"/>
          <w:sz w:val="28"/>
          <w:szCs w:val="28"/>
        </w:rPr>
        <w:t xml:space="preserve">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01EF">
        <w:rPr>
          <w:rFonts w:ascii="Times New Roman" w:hAnsi="Times New Roman" w:cs="Times New Roman"/>
          <w:sz w:val="28"/>
          <w:szCs w:val="28"/>
        </w:rPr>
        <w:t xml:space="preserve"> : _______ sks</w:t>
      </w:r>
    </w:p>
    <w:p w:rsidR="004801EF" w:rsidRPr="004801EF" w:rsidRDefault="00C95933" w:rsidP="00D768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 xml:space="preserve">Waktu Pertemuan 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 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</w:t>
      </w:r>
      <w:r w:rsidR="009A1D4D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>: _______ jam/menit</w:t>
      </w:r>
    </w:p>
    <w:p w:rsidR="004801EF" w:rsidRPr="004801EF" w:rsidRDefault="00C95933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 xml:space="preserve">Pertemuan ke 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01EF" w:rsidRPr="004801EF">
        <w:rPr>
          <w:rFonts w:ascii="Times New Roman" w:hAnsi="Times New Roman" w:cs="Times New Roman"/>
          <w:sz w:val="28"/>
          <w:szCs w:val="28"/>
        </w:rPr>
        <w:t xml:space="preserve">  </w:t>
      </w:r>
      <w:r w:rsidRPr="004801EF">
        <w:rPr>
          <w:rFonts w:ascii="Times New Roman" w:hAnsi="Times New Roman" w:cs="Times New Roman"/>
          <w:sz w:val="28"/>
          <w:szCs w:val="28"/>
        </w:rPr>
        <w:t>: _______</w:t>
      </w:r>
    </w:p>
    <w:p w:rsidR="00C95933" w:rsidRDefault="00C95933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>A. Tujuan</w:t>
      </w:r>
    </w:p>
    <w:p w:rsidR="004801EF" w:rsidRPr="004801EF" w:rsidRDefault="004801EF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33" w:rsidRDefault="00C95933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 xml:space="preserve">1. TIU </w:t>
      </w:r>
      <w:r w:rsidR="004801EF">
        <w:rPr>
          <w:rFonts w:ascii="Times New Roman" w:hAnsi="Times New Roman" w:cs="Times New Roman"/>
          <w:sz w:val="28"/>
          <w:szCs w:val="28"/>
        </w:rPr>
        <w:tab/>
      </w:r>
      <w:r w:rsidR="004801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01EF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 xml:space="preserve">: </w:t>
      </w:r>
      <w:r w:rsidR="00D768B2">
        <w:rPr>
          <w:rFonts w:ascii="Times New Roman" w:hAnsi="Times New Roman" w:cs="Times New Roman"/>
          <w:sz w:val="28"/>
          <w:szCs w:val="28"/>
        </w:rPr>
        <w:t xml:space="preserve">   </w:t>
      </w:r>
      <w:r w:rsidRPr="004801E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801EF" w:rsidRPr="004801EF" w:rsidRDefault="004801EF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4D" w:rsidRPr="004801EF" w:rsidRDefault="00C95933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 xml:space="preserve">2. TIK </w:t>
      </w:r>
      <w:r w:rsidR="004801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1D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01EF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5933" w:rsidRDefault="00D768B2" w:rsidP="000A20CB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933" w:rsidRPr="004801E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801EF" w:rsidRPr="004801EF" w:rsidRDefault="004801EF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33" w:rsidRPr="004801EF" w:rsidRDefault="004801EF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5933" w:rsidRPr="004801E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801EF" w:rsidRDefault="004801EF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33" w:rsidRPr="004801EF" w:rsidRDefault="00C95933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>B. Pokok Bahasan</w:t>
      </w:r>
      <w:r w:rsidR="004801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1D4D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801EF" w:rsidRDefault="004801EF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EF" w:rsidRDefault="00C95933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>C. Sub Pokok Bahasan</w:t>
      </w:r>
      <w:r w:rsidR="004801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D4D">
        <w:rPr>
          <w:rFonts w:ascii="Times New Roman" w:hAnsi="Times New Roman" w:cs="Times New Roman"/>
          <w:sz w:val="28"/>
          <w:szCs w:val="28"/>
        </w:rPr>
        <w:t xml:space="preserve">  </w:t>
      </w:r>
      <w:r w:rsidRPr="004801EF">
        <w:rPr>
          <w:rFonts w:ascii="Times New Roman" w:hAnsi="Times New Roman" w:cs="Times New Roman"/>
          <w:sz w:val="28"/>
          <w:szCs w:val="28"/>
        </w:rPr>
        <w:t>:</w:t>
      </w:r>
    </w:p>
    <w:p w:rsidR="000A20CB" w:rsidRDefault="000A20CB" w:rsidP="000A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33"/>
        <w:tblW w:w="0" w:type="auto"/>
        <w:tblLook w:val="04A0" w:firstRow="1" w:lastRow="0" w:firstColumn="1" w:lastColumn="0" w:noHBand="0" w:noVBand="1"/>
      </w:tblPr>
      <w:tblGrid>
        <w:gridCol w:w="2258"/>
        <w:gridCol w:w="2304"/>
        <w:gridCol w:w="2341"/>
        <w:gridCol w:w="2339"/>
      </w:tblGrid>
      <w:tr w:rsidR="009A1D4D" w:rsidTr="009A1D4D"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Tahap</w:t>
            </w:r>
          </w:p>
        </w:tc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Kegiatan Pengajar</w:t>
            </w: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Kegiatan Mahasiswa</w:t>
            </w: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Media dan Alat Pengajaran</w:t>
            </w:r>
          </w:p>
        </w:tc>
      </w:tr>
      <w:tr w:rsidR="009A1D4D" w:rsidTr="009A1D4D"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4D" w:rsidTr="009A1D4D"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4D" w:rsidTr="009A1D4D"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A1D4D" w:rsidRDefault="009A1D4D" w:rsidP="00D76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4D" w:rsidRDefault="00C95933" w:rsidP="00D768B2">
      <w:pPr>
        <w:tabs>
          <w:tab w:val="right" w:pos="9746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1EF">
        <w:rPr>
          <w:rFonts w:ascii="Times New Roman" w:hAnsi="Times New Roman" w:cs="Times New Roman"/>
          <w:sz w:val="28"/>
          <w:szCs w:val="28"/>
        </w:rPr>
        <w:t xml:space="preserve">D. Kegiatan Belajar </w:t>
      </w:r>
      <w:proofErr w:type="gramStart"/>
      <w:r w:rsidRPr="004801EF">
        <w:rPr>
          <w:rFonts w:ascii="Times New Roman" w:hAnsi="Times New Roman" w:cs="Times New Roman"/>
          <w:sz w:val="28"/>
          <w:szCs w:val="28"/>
        </w:rPr>
        <w:t xml:space="preserve">Mengajar </w:t>
      </w:r>
      <w:r w:rsidR="009A1D4D">
        <w:rPr>
          <w:rFonts w:ascii="Times New Roman" w:hAnsi="Times New Roman" w:cs="Times New Roman"/>
          <w:sz w:val="28"/>
          <w:szCs w:val="28"/>
        </w:rPr>
        <w:t xml:space="preserve"> </w:t>
      </w:r>
      <w:r w:rsidRPr="004801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801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1D4D" w:rsidRPr="009A1D4D" w:rsidRDefault="009A1D4D" w:rsidP="00D76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8B2" w:rsidRDefault="00D768B2" w:rsidP="00D768B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68B2" w:rsidRDefault="009A1D4D" w:rsidP="00D768B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 w:rsidR="00BA6E47">
        <w:rPr>
          <w:rFonts w:ascii="Times New Roman" w:hAnsi="Times New Roman" w:cs="Times New Roman"/>
          <w:sz w:val="28"/>
          <w:szCs w:val="28"/>
          <w:lang w:val="id-ID"/>
        </w:rPr>
        <w:t xml:space="preserve">  </w:t>
      </w:r>
      <w:r w:rsidR="00D768B2">
        <w:rPr>
          <w:rFonts w:ascii="Times New Roman" w:hAnsi="Times New Roman" w:cs="Times New Roman"/>
          <w:sz w:val="28"/>
          <w:szCs w:val="28"/>
        </w:rPr>
        <w:t>Evaluasi</w:t>
      </w:r>
    </w:p>
    <w:p w:rsidR="00D768B2" w:rsidRDefault="00D768B2" w:rsidP="00D768B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  Referensi</w:t>
      </w:r>
    </w:p>
    <w:p w:rsidR="00D768B2" w:rsidRDefault="00D768B2" w:rsidP="00D768B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Pasuruan.</w:t>
      </w: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Dosen yang membuat,</w:t>
      </w: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768B2" w:rsidRDefault="00D768B2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                              )</w:t>
      </w:r>
    </w:p>
    <w:p w:rsidR="0072499B" w:rsidRDefault="0072499B" w:rsidP="00D768B2">
      <w:pPr>
        <w:pStyle w:val="ListParagraph"/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2499B" w:rsidRPr="00F60321" w:rsidRDefault="0072499B" w:rsidP="007249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2499B"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proofErr w:type="gramStart"/>
      <w:r w:rsidRPr="007249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032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:</w:t>
      </w:r>
      <w:proofErr w:type="gramEnd"/>
    </w:p>
    <w:p w:rsidR="0072499B" w:rsidRPr="0072499B" w:rsidRDefault="0072499B" w:rsidP="0072499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9B">
        <w:rPr>
          <w:rFonts w:ascii="Times New Roman" w:hAnsi="Times New Roman" w:cs="Times New Roman"/>
          <w:b/>
          <w:bCs/>
          <w:sz w:val="24"/>
          <w:szCs w:val="24"/>
        </w:rPr>
        <w:t>TANDA TERIMA PENYERAHAN SILABUS/SAP/BAHAN AJAR</w:t>
      </w:r>
    </w:p>
    <w:p w:rsidR="0072499B" w:rsidRPr="0072499B" w:rsidRDefault="0072499B" w:rsidP="007249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2499B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99B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72499B" w:rsidRPr="0072499B" w:rsidRDefault="0072499B" w:rsidP="007249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2499B">
        <w:rPr>
          <w:rFonts w:ascii="Times New Roman" w:hAnsi="Times New Roman" w:cs="Times New Roman"/>
          <w:sz w:val="24"/>
          <w:szCs w:val="24"/>
        </w:rPr>
        <w:t xml:space="preserve">Nama Dosen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499B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72499B" w:rsidRDefault="0072499B" w:rsidP="007249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99B"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499B">
        <w:rPr>
          <w:rFonts w:ascii="Times New Roman" w:hAnsi="Times New Roman" w:cs="Times New Roman"/>
          <w:sz w:val="24"/>
          <w:szCs w:val="24"/>
        </w:rPr>
        <w:t xml:space="preserve"> : ___________________________________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134"/>
        <w:gridCol w:w="1134"/>
        <w:gridCol w:w="992"/>
      </w:tblGrid>
      <w:tr w:rsidR="0072499B" w:rsidTr="000004AD">
        <w:tc>
          <w:tcPr>
            <w:tcW w:w="817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3686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Mata Kuliah</w:t>
            </w: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Silabus</w:t>
            </w: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GBPP</w:t>
            </w: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SAP</w:t>
            </w:r>
          </w:p>
        </w:tc>
        <w:tc>
          <w:tcPr>
            <w:tcW w:w="992" w:type="dxa"/>
          </w:tcPr>
          <w:p w:rsidR="0072499B" w:rsidRDefault="0072499B" w:rsidP="0000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Bahan Ajar</w:t>
            </w:r>
          </w:p>
        </w:tc>
      </w:tr>
      <w:tr w:rsidR="0072499B" w:rsidTr="000004AD">
        <w:tc>
          <w:tcPr>
            <w:tcW w:w="817" w:type="dxa"/>
          </w:tcPr>
          <w:p w:rsidR="0072499B" w:rsidRDefault="000004AD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9B" w:rsidTr="000004AD">
        <w:tc>
          <w:tcPr>
            <w:tcW w:w="817" w:type="dxa"/>
          </w:tcPr>
          <w:p w:rsidR="0072499B" w:rsidRDefault="000004AD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9B" w:rsidTr="000004AD">
        <w:tc>
          <w:tcPr>
            <w:tcW w:w="817" w:type="dxa"/>
          </w:tcPr>
          <w:p w:rsidR="0072499B" w:rsidRDefault="000004AD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9B" w:rsidTr="000004AD">
        <w:tc>
          <w:tcPr>
            <w:tcW w:w="817" w:type="dxa"/>
          </w:tcPr>
          <w:p w:rsidR="0072499B" w:rsidRDefault="000004AD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99B" w:rsidTr="000004AD">
        <w:tc>
          <w:tcPr>
            <w:tcW w:w="817" w:type="dxa"/>
          </w:tcPr>
          <w:p w:rsidR="0072499B" w:rsidRDefault="000004AD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99B" w:rsidRDefault="0072499B" w:rsidP="000004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4AD" w:rsidRDefault="000004AD" w:rsidP="0000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4AD" w:rsidRDefault="000004AD" w:rsidP="0000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4AD" w:rsidRPr="000004AD" w:rsidRDefault="000004AD" w:rsidP="00000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4AD">
        <w:rPr>
          <w:rFonts w:ascii="Times New Roman" w:hAnsi="Times New Roman" w:cs="Times New Roman"/>
          <w:sz w:val="28"/>
          <w:szCs w:val="28"/>
        </w:rPr>
        <w:t>Keterangan :</w:t>
      </w:r>
      <w:proofErr w:type="gramEnd"/>
    </w:p>
    <w:p w:rsidR="000004AD" w:rsidRPr="000004AD" w:rsidRDefault="000004AD" w:rsidP="00000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4AD">
        <w:rPr>
          <w:rFonts w:ascii="Times New Roman" w:hAnsi="Times New Roman" w:cs="Times New Roman"/>
          <w:sz w:val="28"/>
          <w:szCs w:val="28"/>
        </w:rPr>
        <w:t>Dinyatakan Layak / Tidak Layak *) untuk kelengkapan proses pembelajaran</w:t>
      </w:r>
    </w:p>
    <w:p w:rsidR="000004AD" w:rsidRDefault="000004AD" w:rsidP="00000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4AD" w:rsidRDefault="000004AD" w:rsidP="00000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4AD" w:rsidRPr="000004AD" w:rsidRDefault="000004AD" w:rsidP="00000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4AD">
        <w:rPr>
          <w:rFonts w:ascii="Times New Roman" w:hAnsi="Times New Roman" w:cs="Times New Roman"/>
          <w:sz w:val="28"/>
          <w:szCs w:val="28"/>
        </w:rPr>
        <w:t xml:space="preserve">Yang menyerahkan,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004AD">
        <w:rPr>
          <w:rFonts w:ascii="Times New Roman" w:hAnsi="Times New Roman" w:cs="Times New Roman"/>
          <w:sz w:val="28"/>
          <w:szCs w:val="28"/>
        </w:rPr>
        <w:t>Yang menerima,</w:t>
      </w:r>
    </w:p>
    <w:p w:rsidR="000004AD" w:rsidRDefault="000004AD" w:rsidP="000004A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04AD">
        <w:rPr>
          <w:rFonts w:ascii="Times New Roman" w:hAnsi="Times New Roman" w:cs="Times New Roman"/>
          <w:sz w:val="28"/>
          <w:szCs w:val="28"/>
        </w:rPr>
        <w:t>Ketua Program Studi</w:t>
      </w:r>
    </w:p>
    <w:p w:rsidR="000004AD" w:rsidRDefault="000004AD" w:rsidP="000004A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0004AD" w:rsidRDefault="000004AD" w:rsidP="000004A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0004AD" w:rsidRPr="000004AD" w:rsidRDefault="000004AD" w:rsidP="000004A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0004AD" w:rsidRPr="000004AD" w:rsidRDefault="000004AD" w:rsidP="0000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4AD"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004AD">
        <w:rPr>
          <w:rFonts w:ascii="Times New Roman" w:hAnsi="Times New Roman" w:cs="Times New Roman"/>
          <w:sz w:val="28"/>
          <w:szCs w:val="28"/>
        </w:rPr>
        <w:t>________________</w:t>
      </w:r>
    </w:p>
    <w:p w:rsidR="000004AD" w:rsidRDefault="000004AD" w:rsidP="000004A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95933" w:rsidRPr="000004AD" w:rsidRDefault="000004AD" w:rsidP="00F55B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4AD">
        <w:rPr>
          <w:rFonts w:ascii="Times New Roman" w:hAnsi="Times New Roman" w:cs="Times New Roman"/>
          <w:sz w:val="28"/>
          <w:szCs w:val="28"/>
        </w:rPr>
        <w:t xml:space="preserve">*) Coret salah </w:t>
      </w:r>
    </w:p>
    <w:sectPr w:rsidR="00C95933" w:rsidRPr="000004AD" w:rsidSect="007C28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6B" w:rsidRDefault="00C34D6B" w:rsidP="00D23C1B">
      <w:pPr>
        <w:spacing w:after="0" w:line="240" w:lineRule="auto"/>
      </w:pPr>
      <w:r>
        <w:separator/>
      </w:r>
    </w:p>
  </w:endnote>
  <w:endnote w:type="continuationSeparator" w:id="0">
    <w:p w:rsidR="00C34D6B" w:rsidRDefault="00C34D6B" w:rsidP="00D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707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8A5" w:rsidRDefault="007C2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9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40A4" w:rsidRDefault="00484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6B" w:rsidRDefault="00C34D6B" w:rsidP="00D23C1B">
      <w:pPr>
        <w:spacing w:after="0" w:line="240" w:lineRule="auto"/>
      </w:pPr>
      <w:r>
        <w:separator/>
      </w:r>
    </w:p>
  </w:footnote>
  <w:footnote w:type="continuationSeparator" w:id="0">
    <w:p w:rsidR="00C34D6B" w:rsidRDefault="00C34D6B" w:rsidP="00D2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33" w:rsidRDefault="00C95933">
    <w:pPr>
      <w:pStyle w:val="Header"/>
      <w:jc w:val="right"/>
    </w:pPr>
  </w:p>
  <w:p w:rsidR="00C95933" w:rsidRDefault="00C95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461C"/>
    <w:multiLevelType w:val="hybridMultilevel"/>
    <w:tmpl w:val="A75E72CE"/>
    <w:lvl w:ilvl="0" w:tplc="74AC6D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82F"/>
    <w:multiLevelType w:val="hybridMultilevel"/>
    <w:tmpl w:val="DF16E1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143"/>
    <w:multiLevelType w:val="hybridMultilevel"/>
    <w:tmpl w:val="90C41D9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5B66"/>
    <w:multiLevelType w:val="hybridMultilevel"/>
    <w:tmpl w:val="A436582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1350"/>
    <w:multiLevelType w:val="hybridMultilevel"/>
    <w:tmpl w:val="C6540EEA"/>
    <w:lvl w:ilvl="0" w:tplc="9E1C3A8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9E4EAB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768C3"/>
    <w:multiLevelType w:val="hybridMultilevel"/>
    <w:tmpl w:val="8CCAC0C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A6D45"/>
    <w:multiLevelType w:val="hybridMultilevel"/>
    <w:tmpl w:val="8FF0637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73A1"/>
    <w:multiLevelType w:val="hybridMultilevel"/>
    <w:tmpl w:val="654CB56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773"/>
    <w:multiLevelType w:val="hybridMultilevel"/>
    <w:tmpl w:val="B5CAA4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24B0F"/>
    <w:multiLevelType w:val="hybridMultilevel"/>
    <w:tmpl w:val="A2040B5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04B4B"/>
    <w:multiLevelType w:val="hybridMultilevel"/>
    <w:tmpl w:val="3BD4AAD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4066C"/>
    <w:multiLevelType w:val="hybridMultilevel"/>
    <w:tmpl w:val="372CD9C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018A1"/>
    <w:multiLevelType w:val="hybridMultilevel"/>
    <w:tmpl w:val="7FA41D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A37B9"/>
    <w:multiLevelType w:val="hybridMultilevel"/>
    <w:tmpl w:val="0A4C712E"/>
    <w:lvl w:ilvl="0" w:tplc="4809000F">
      <w:start w:val="1"/>
      <w:numFmt w:val="decimal"/>
      <w:lvlText w:val="%1."/>
      <w:lvlJc w:val="left"/>
      <w:pPr>
        <w:ind w:left="2421" w:hanging="360"/>
      </w:pPr>
    </w:lvl>
    <w:lvl w:ilvl="1" w:tplc="48090019" w:tentative="1">
      <w:start w:val="1"/>
      <w:numFmt w:val="lowerLetter"/>
      <w:lvlText w:val="%2."/>
      <w:lvlJc w:val="left"/>
      <w:pPr>
        <w:ind w:left="3141" w:hanging="360"/>
      </w:pPr>
    </w:lvl>
    <w:lvl w:ilvl="2" w:tplc="4809001B" w:tentative="1">
      <w:start w:val="1"/>
      <w:numFmt w:val="lowerRoman"/>
      <w:lvlText w:val="%3."/>
      <w:lvlJc w:val="right"/>
      <w:pPr>
        <w:ind w:left="3861" w:hanging="180"/>
      </w:pPr>
    </w:lvl>
    <w:lvl w:ilvl="3" w:tplc="4809000F" w:tentative="1">
      <w:start w:val="1"/>
      <w:numFmt w:val="decimal"/>
      <w:lvlText w:val="%4."/>
      <w:lvlJc w:val="left"/>
      <w:pPr>
        <w:ind w:left="4581" w:hanging="360"/>
      </w:pPr>
    </w:lvl>
    <w:lvl w:ilvl="4" w:tplc="48090019" w:tentative="1">
      <w:start w:val="1"/>
      <w:numFmt w:val="lowerLetter"/>
      <w:lvlText w:val="%5."/>
      <w:lvlJc w:val="left"/>
      <w:pPr>
        <w:ind w:left="5301" w:hanging="360"/>
      </w:pPr>
    </w:lvl>
    <w:lvl w:ilvl="5" w:tplc="4809001B" w:tentative="1">
      <w:start w:val="1"/>
      <w:numFmt w:val="lowerRoman"/>
      <w:lvlText w:val="%6."/>
      <w:lvlJc w:val="right"/>
      <w:pPr>
        <w:ind w:left="6021" w:hanging="180"/>
      </w:pPr>
    </w:lvl>
    <w:lvl w:ilvl="6" w:tplc="4809000F" w:tentative="1">
      <w:start w:val="1"/>
      <w:numFmt w:val="decimal"/>
      <w:lvlText w:val="%7."/>
      <w:lvlJc w:val="left"/>
      <w:pPr>
        <w:ind w:left="6741" w:hanging="360"/>
      </w:pPr>
    </w:lvl>
    <w:lvl w:ilvl="7" w:tplc="48090019" w:tentative="1">
      <w:start w:val="1"/>
      <w:numFmt w:val="lowerLetter"/>
      <w:lvlText w:val="%8."/>
      <w:lvlJc w:val="left"/>
      <w:pPr>
        <w:ind w:left="7461" w:hanging="360"/>
      </w:pPr>
    </w:lvl>
    <w:lvl w:ilvl="8" w:tplc="4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35676976"/>
    <w:multiLevelType w:val="hybridMultilevel"/>
    <w:tmpl w:val="5470C86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9452D2">
      <w:start w:val="13"/>
      <w:numFmt w:val="bullet"/>
      <w:lvlText w:val=""/>
      <w:lvlJc w:val="left"/>
      <w:pPr>
        <w:ind w:left="2340" w:hanging="360"/>
      </w:pPr>
      <w:rPr>
        <w:rFonts w:ascii="Times New Roman" w:eastAsia="SymbolOOEnc" w:hAnsi="Times New Roman" w:cs="Times New Roman" w:hint="default"/>
      </w:rPr>
    </w:lvl>
    <w:lvl w:ilvl="3" w:tplc="28D01F4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62A5A"/>
    <w:multiLevelType w:val="hybridMultilevel"/>
    <w:tmpl w:val="DE98178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4F22"/>
    <w:multiLevelType w:val="hybridMultilevel"/>
    <w:tmpl w:val="43D26250"/>
    <w:lvl w:ilvl="0" w:tplc="4809000F">
      <w:start w:val="1"/>
      <w:numFmt w:val="decimal"/>
      <w:lvlText w:val="%1."/>
      <w:lvlJc w:val="left"/>
      <w:pPr>
        <w:ind w:left="1004" w:hanging="360"/>
      </w:pPr>
    </w:lvl>
    <w:lvl w:ilvl="1" w:tplc="48090019" w:tentative="1">
      <w:start w:val="1"/>
      <w:numFmt w:val="lowerLetter"/>
      <w:lvlText w:val="%2."/>
      <w:lvlJc w:val="left"/>
      <w:pPr>
        <w:ind w:left="1724" w:hanging="360"/>
      </w:pPr>
    </w:lvl>
    <w:lvl w:ilvl="2" w:tplc="4809001B" w:tentative="1">
      <w:start w:val="1"/>
      <w:numFmt w:val="lowerRoman"/>
      <w:lvlText w:val="%3."/>
      <w:lvlJc w:val="right"/>
      <w:pPr>
        <w:ind w:left="2444" w:hanging="180"/>
      </w:pPr>
    </w:lvl>
    <w:lvl w:ilvl="3" w:tplc="4809000F" w:tentative="1">
      <w:start w:val="1"/>
      <w:numFmt w:val="decimal"/>
      <w:lvlText w:val="%4."/>
      <w:lvlJc w:val="left"/>
      <w:pPr>
        <w:ind w:left="3164" w:hanging="360"/>
      </w:pPr>
    </w:lvl>
    <w:lvl w:ilvl="4" w:tplc="48090019" w:tentative="1">
      <w:start w:val="1"/>
      <w:numFmt w:val="lowerLetter"/>
      <w:lvlText w:val="%5."/>
      <w:lvlJc w:val="left"/>
      <w:pPr>
        <w:ind w:left="3884" w:hanging="360"/>
      </w:pPr>
    </w:lvl>
    <w:lvl w:ilvl="5" w:tplc="4809001B" w:tentative="1">
      <w:start w:val="1"/>
      <w:numFmt w:val="lowerRoman"/>
      <w:lvlText w:val="%6."/>
      <w:lvlJc w:val="right"/>
      <w:pPr>
        <w:ind w:left="4604" w:hanging="180"/>
      </w:pPr>
    </w:lvl>
    <w:lvl w:ilvl="6" w:tplc="4809000F" w:tentative="1">
      <w:start w:val="1"/>
      <w:numFmt w:val="decimal"/>
      <w:lvlText w:val="%7."/>
      <w:lvlJc w:val="left"/>
      <w:pPr>
        <w:ind w:left="5324" w:hanging="360"/>
      </w:pPr>
    </w:lvl>
    <w:lvl w:ilvl="7" w:tplc="48090019" w:tentative="1">
      <w:start w:val="1"/>
      <w:numFmt w:val="lowerLetter"/>
      <w:lvlText w:val="%8."/>
      <w:lvlJc w:val="left"/>
      <w:pPr>
        <w:ind w:left="6044" w:hanging="360"/>
      </w:pPr>
    </w:lvl>
    <w:lvl w:ilvl="8" w:tplc="4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067F92"/>
    <w:multiLevelType w:val="hybridMultilevel"/>
    <w:tmpl w:val="BE5C6BF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9E4EAB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E673A"/>
    <w:multiLevelType w:val="hybridMultilevel"/>
    <w:tmpl w:val="AE903A1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9E4EAB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C3340"/>
    <w:multiLevelType w:val="hybridMultilevel"/>
    <w:tmpl w:val="E188C484"/>
    <w:lvl w:ilvl="0" w:tplc="C0782C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21E39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B534D"/>
    <w:multiLevelType w:val="hybridMultilevel"/>
    <w:tmpl w:val="158879B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C5DAF"/>
    <w:multiLevelType w:val="hybridMultilevel"/>
    <w:tmpl w:val="9E98C10A"/>
    <w:lvl w:ilvl="0" w:tplc="74AC6D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5232"/>
    <w:multiLevelType w:val="hybridMultilevel"/>
    <w:tmpl w:val="2D22BF3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E496F"/>
    <w:multiLevelType w:val="hybridMultilevel"/>
    <w:tmpl w:val="D3980C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532AF"/>
    <w:multiLevelType w:val="hybridMultilevel"/>
    <w:tmpl w:val="636CA41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652C5"/>
    <w:multiLevelType w:val="hybridMultilevel"/>
    <w:tmpl w:val="31109A5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73618"/>
    <w:multiLevelType w:val="hybridMultilevel"/>
    <w:tmpl w:val="5BE6E6B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6EDEDC54">
      <w:start w:val="1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B201C2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8945C4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93699"/>
    <w:multiLevelType w:val="hybridMultilevel"/>
    <w:tmpl w:val="8912F48C"/>
    <w:lvl w:ilvl="0" w:tplc="4809000F">
      <w:start w:val="1"/>
      <w:numFmt w:val="decimal"/>
      <w:lvlText w:val="%1."/>
      <w:lvlJc w:val="left"/>
      <w:pPr>
        <w:ind w:left="2421" w:hanging="360"/>
      </w:pPr>
    </w:lvl>
    <w:lvl w:ilvl="1" w:tplc="48090019" w:tentative="1">
      <w:start w:val="1"/>
      <w:numFmt w:val="lowerLetter"/>
      <w:lvlText w:val="%2."/>
      <w:lvlJc w:val="left"/>
      <w:pPr>
        <w:ind w:left="3141" w:hanging="360"/>
      </w:pPr>
    </w:lvl>
    <w:lvl w:ilvl="2" w:tplc="4809001B" w:tentative="1">
      <w:start w:val="1"/>
      <w:numFmt w:val="lowerRoman"/>
      <w:lvlText w:val="%3."/>
      <w:lvlJc w:val="right"/>
      <w:pPr>
        <w:ind w:left="3861" w:hanging="180"/>
      </w:pPr>
    </w:lvl>
    <w:lvl w:ilvl="3" w:tplc="4809000F" w:tentative="1">
      <w:start w:val="1"/>
      <w:numFmt w:val="decimal"/>
      <w:lvlText w:val="%4."/>
      <w:lvlJc w:val="left"/>
      <w:pPr>
        <w:ind w:left="4581" w:hanging="360"/>
      </w:pPr>
    </w:lvl>
    <w:lvl w:ilvl="4" w:tplc="48090019" w:tentative="1">
      <w:start w:val="1"/>
      <w:numFmt w:val="lowerLetter"/>
      <w:lvlText w:val="%5."/>
      <w:lvlJc w:val="left"/>
      <w:pPr>
        <w:ind w:left="5301" w:hanging="360"/>
      </w:pPr>
    </w:lvl>
    <w:lvl w:ilvl="5" w:tplc="4809001B" w:tentative="1">
      <w:start w:val="1"/>
      <w:numFmt w:val="lowerRoman"/>
      <w:lvlText w:val="%6."/>
      <w:lvlJc w:val="right"/>
      <w:pPr>
        <w:ind w:left="6021" w:hanging="180"/>
      </w:pPr>
    </w:lvl>
    <w:lvl w:ilvl="6" w:tplc="4809000F" w:tentative="1">
      <w:start w:val="1"/>
      <w:numFmt w:val="decimal"/>
      <w:lvlText w:val="%7."/>
      <w:lvlJc w:val="left"/>
      <w:pPr>
        <w:ind w:left="6741" w:hanging="360"/>
      </w:pPr>
    </w:lvl>
    <w:lvl w:ilvl="7" w:tplc="48090019" w:tentative="1">
      <w:start w:val="1"/>
      <w:numFmt w:val="lowerLetter"/>
      <w:lvlText w:val="%8."/>
      <w:lvlJc w:val="left"/>
      <w:pPr>
        <w:ind w:left="7461" w:hanging="360"/>
      </w:pPr>
    </w:lvl>
    <w:lvl w:ilvl="8" w:tplc="4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4CDB39C6"/>
    <w:multiLevelType w:val="hybridMultilevel"/>
    <w:tmpl w:val="4CC484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92221"/>
    <w:multiLevelType w:val="hybridMultilevel"/>
    <w:tmpl w:val="6E0896A6"/>
    <w:lvl w:ilvl="0" w:tplc="15B4D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67245"/>
    <w:multiLevelType w:val="hybridMultilevel"/>
    <w:tmpl w:val="2CDAF654"/>
    <w:lvl w:ilvl="0" w:tplc="48090019">
      <w:start w:val="1"/>
      <w:numFmt w:val="lowerLetter"/>
      <w:lvlText w:val="%1."/>
      <w:lvlJc w:val="left"/>
      <w:pPr>
        <w:ind w:left="929" w:hanging="360"/>
      </w:pPr>
    </w:lvl>
    <w:lvl w:ilvl="1" w:tplc="48090019" w:tentative="1">
      <w:start w:val="1"/>
      <w:numFmt w:val="lowerLetter"/>
      <w:lvlText w:val="%2."/>
      <w:lvlJc w:val="left"/>
      <w:pPr>
        <w:ind w:left="1649" w:hanging="360"/>
      </w:pPr>
    </w:lvl>
    <w:lvl w:ilvl="2" w:tplc="4809001B" w:tentative="1">
      <w:start w:val="1"/>
      <w:numFmt w:val="lowerRoman"/>
      <w:lvlText w:val="%3."/>
      <w:lvlJc w:val="right"/>
      <w:pPr>
        <w:ind w:left="2369" w:hanging="180"/>
      </w:pPr>
    </w:lvl>
    <w:lvl w:ilvl="3" w:tplc="4809000F" w:tentative="1">
      <w:start w:val="1"/>
      <w:numFmt w:val="decimal"/>
      <w:lvlText w:val="%4."/>
      <w:lvlJc w:val="left"/>
      <w:pPr>
        <w:ind w:left="3089" w:hanging="360"/>
      </w:pPr>
    </w:lvl>
    <w:lvl w:ilvl="4" w:tplc="48090019" w:tentative="1">
      <w:start w:val="1"/>
      <w:numFmt w:val="lowerLetter"/>
      <w:lvlText w:val="%5."/>
      <w:lvlJc w:val="left"/>
      <w:pPr>
        <w:ind w:left="3809" w:hanging="360"/>
      </w:pPr>
    </w:lvl>
    <w:lvl w:ilvl="5" w:tplc="4809001B" w:tentative="1">
      <w:start w:val="1"/>
      <w:numFmt w:val="lowerRoman"/>
      <w:lvlText w:val="%6."/>
      <w:lvlJc w:val="right"/>
      <w:pPr>
        <w:ind w:left="4529" w:hanging="180"/>
      </w:pPr>
    </w:lvl>
    <w:lvl w:ilvl="6" w:tplc="4809000F" w:tentative="1">
      <w:start w:val="1"/>
      <w:numFmt w:val="decimal"/>
      <w:lvlText w:val="%7."/>
      <w:lvlJc w:val="left"/>
      <w:pPr>
        <w:ind w:left="5249" w:hanging="360"/>
      </w:pPr>
    </w:lvl>
    <w:lvl w:ilvl="7" w:tplc="48090019" w:tentative="1">
      <w:start w:val="1"/>
      <w:numFmt w:val="lowerLetter"/>
      <w:lvlText w:val="%8."/>
      <w:lvlJc w:val="left"/>
      <w:pPr>
        <w:ind w:left="5969" w:hanging="360"/>
      </w:pPr>
    </w:lvl>
    <w:lvl w:ilvl="8" w:tplc="4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553B6F1C"/>
    <w:multiLevelType w:val="hybridMultilevel"/>
    <w:tmpl w:val="D87ED2A0"/>
    <w:lvl w:ilvl="0" w:tplc="4809000F">
      <w:start w:val="1"/>
      <w:numFmt w:val="decimal"/>
      <w:lvlText w:val="%1."/>
      <w:lvlJc w:val="left"/>
      <w:pPr>
        <w:ind w:left="644" w:hanging="360"/>
      </w:pPr>
    </w:lvl>
    <w:lvl w:ilvl="1" w:tplc="6EDEDC54">
      <w:start w:val="1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C5F864A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C56AE"/>
    <w:multiLevelType w:val="hybridMultilevel"/>
    <w:tmpl w:val="356CE73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25658"/>
    <w:multiLevelType w:val="hybridMultilevel"/>
    <w:tmpl w:val="5D16B35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413AC"/>
    <w:multiLevelType w:val="hybridMultilevel"/>
    <w:tmpl w:val="9E7A271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F3A3E"/>
    <w:multiLevelType w:val="hybridMultilevel"/>
    <w:tmpl w:val="469AD104"/>
    <w:lvl w:ilvl="0" w:tplc="48090019">
      <w:start w:val="1"/>
      <w:numFmt w:val="lowerLetter"/>
      <w:lvlText w:val="%1."/>
      <w:lvlJc w:val="left"/>
      <w:pPr>
        <w:ind w:left="1004" w:hanging="360"/>
      </w:pPr>
    </w:lvl>
    <w:lvl w:ilvl="1" w:tplc="48090019" w:tentative="1">
      <w:start w:val="1"/>
      <w:numFmt w:val="lowerLetter"/>
      <w:lvlText w:val="%2."/>
      <w:lvlJc w:val="left"/>
      <w:pPr>
        <w:ind w:left="1724" w:hanging="360"/>
      </w:pPr>
    </w:lvl>
    <w:lvl w:ilvl="2" w:tplc="4809001B" w:tentative="1">
      <w:start w:val="1"/>
      <w:numFmt w:val="lowerRoman"/>
      <w:lvlText w:val="%3."/>
      <w:lvlJc w:val="right"/>
      <w:pPr>
        <w:ind w:left="2444" w:hanging="180"/>
      </w:pPr>
    </w:lvl>
    <w:lvl w:ilvl="3" w:tplc="4809000F" w:tentative="1">
      <w:start w:val="1"/>
      <w:numFmt w:val="decimal"/>
      <w:lvlText w:val="%4."/>
      <w:lvlJc w:val="left"/>
      <w:pPr>
        <w:ind w:left="3164" w:hanging="360"/>
      </w:pPr>
    </w:lvl>
    <w:lvl w:ilvl="4" w:tplc="48090019" w:tentative="1">
      <w:start w:val="1"/>
      <w:numFmt w:val="lowerLetter"/>
      <w:lvlText w:val="%5."/>
      <w:lvlJc w:val="left"/>
      <w:pPr>
        <w:ind w:left="3884" w:hanging="360"/>
      </w:pPr>
    </w:lvl>
    <w:lvl w:ilvl="5" w:tplc="4809001B" w:tentative="1">
      <w:start w:val="1"/>
      <w:numFmt w:val="lowerRoman"/>
      <w:lvlText w:val="%6."/>
      <w:lvlJc w:val="right"/>
      <w:pPr>
        <w:ind w:left="4604" w:hanging="180"/>
      </w:pPr>
    </w:lvl>
    <w:lvl w:ilvl="6" w:tplc="4809000F" w:tentative="1">
      <w:start w:val="1"/>
      <w:numFmt w:val="decimal"/>
      <w:lvlText w:val="%7."/>
      <w:lvlJc w:val="left"/>
      <w:pPr>
        <w:ind w:left="5324" w:hanging="360"/>
      </w:pPr>
    </w:lvl>
    <w:lvl w:ilvl="7" w:tplc="48090019" w:tentative="1">
      <w:start w:val="1"/>
      <w:numFmt w:val="lowerLetter"/>
      <w:lvlText w:val="%8."/>
      <w:lvlJc w:val="left"/>
      <w:pPr>
        <w:ind w:left="6044" w:hanging="360"/>
      </w:pPr>
    </w:lvl>
    <w:lvl w:ilvl="8" w:tplc="4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E8F3D01"/>
    <w:multiLevelType w:val="hybridMultilevel"/>
    <w:tmpl w:val="1212AD1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D3CE4"/>
    <w:multiLevelType w:val="hybridMultilevel"/>
    <w:tmpl w:val="871824C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D62F3"/>
    <w:multiLevelType w:val="hybridMultilevel"/>
    <w:tmpl w:val="85A4635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12F9"/>
    <w:multiLevelType w:val="hybridMultilevel"/>
    <w:tmpl w:val="32CE5936"/>
    <w:lvl w:ilvl="0" w:tplc="4809000F">
      <w:start w:val="1"/>
      <w:numFmt w:val="decimal"/>
      <w:lvlText w:val="%1."/>
      <w:lvlJc w:val="left"/>
      <w:pPr>
        <w:ind w:left="2421" w:hanging="360"/>
      </w:pPr>
    </w:lvl>
    <w:lvl w:ilvl="1" w:tplc="48090019" w:tentative="1">
      <w:start w:val="1"/>
      <w:numFmt w:val="lowerLetter"/>
      <w:lvlText w:val="%2."/>
      <w:lvlJc w:val="left"/>
      <w:pPr>
        <w:ind w:left="3141" w:hanging="360"/>
      </w:pPr>
    </w:lvl>
    <w:lvl w:ilvl="2" w:tplc="4809001B" w:tentative="1">
      <w:start w:val="1"/>
      <w:numFmt w:val="lowerRoman"/>
      <w:lvlText w:val="%3."/>
      <w:lvlJc w:val="right"/>
      <w:pPr>
        <w:ind w:left="3861" w:hanging="180"/>
      </w:pPr>
    </w:lvl>
    <w:lvl w:ilvl="3" w:tplc="4809000F" w:tentative="1">
      <w:start w:val="1"/>
      <w:numFmt w:val="decimal"/>
      <w:lvlText w:val="%4."/>
      <w:lvlJc w:val="left"/>
      <w:pPr>
        <w:ind w:left="4581" w:hanging="360"/>
      </w:pPr>
    </w:lvl>
    <w:lvl w:ilvl="4" w:tplc="48090019" w:tentative="1">
      <w:start w:val="1"/>
      <w:numFmt w:val="lowerLetter"/>
      <w:lvlText w:val="%5."/>
      <w:lvlJc w:val="left"/>
      <w:pPr>
        <w:ind w:left="5301" w:hanging="360"/>
      </w:pPr>
    </w:lvl>
    <w:lvl w:ilvl="5" w:tplc="4809001B" w:tentative="1">
      <w:start w:val="1"/>
      <w:numFmt w:val="lowerRoman"/>
      <w:lvlText w:val="%6."/>
      <w:lvlJc w:val="right"/>
      <w:pPr>
        <w:ind w:left="6021" w:hanging="180"/>
      </w:pPr>
    </w:lvl>
    <w:lvl w:ilvl="6" w:tplc="4809000F" w:tentative="1">
      <w:start w:val="1"/>
      <w:numFmt w:val="decimal"/>
      <w:lvlText w:val="%7."/>
      <w:lvlJc w:val="left"/>
      <w:pPr>
        <w:ind w:left="6741" w:hanging="360"/>
      </w:pPr>
    </w:lvl>
    <w:lvl w:ilvl="7" w:tplc="48090019" w:tentative="1">
      <w:start w:val="1"/>
      <w:numFmt w:val="lowerLetter"/>
      <w:lvlText w:val="%8."/>
      <w:lvlJc w:val="left"/>
      <w:pPr>
        <w:ind w:left="7461" w:hanging="360"/>
      </w:pPr>
    </w:lvl>
    <w:lvl w:ilvl="8" w:tplc="4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0">
    <w:nsid w:val="7D741713"/>
    <w:multiLevelType w:val="hybridMultilevel"/>
    <w:tmpl w:val="F76ED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14"/>
  </w:num>
  <w:num w:numId="5">
    <w:abstractNumId w:val="26"/>
  </w:num>
  <w:num w:numId="6">
    <w:abstractNumId w:val="31"/>
  </w:num>
  <w:num w:numId="7">
    <w:abstractNumId w:val="29"/>
  </w:num>
  <w:num w:numId="8">
    <w:abstractNumId w:val="35"/>
  </w:num>
  <w:num w:numId="9">
    <w:abstractNumId w:val="20"/>
  </w:num>
  <w:num w:numId="10">
    <w:abstractNumId w:val="16"/>
  </w:num>
  <w:num w:numId="11">
    <w:abstractNumId w:val="13"/>
  </w:num>
  <w:num w:numId="12">
    <w:abstractNumId w:val="39"/>
  </w:num>
  <w:num w:numId="13">
    <w:abstractNumId w:val="10"/>
  </w:num>
  <w:num w:numId="14">
    <w:abstractNumId w:val="2"/>
  </w:num>
  <w:num w:numId="15">
    <w:abstractNumId w:val="12"/>
  </w:num>
  <w:num w:numId="16">
    <w:abstractNumId w:val="40"/>
  </w:num>
  <w:num w:numId="17">
    <w:abstractNumId w:val="23"/>
  </w:num>
  <w:num w:numId="18">
    <w:abstractNumId w:val="30"/>
  </w:num>
  <w:num w:numId="19">
    <w:abstractNumId w:val="15"/>
  </w:num>
  <w:num w:numId="20">
    <w:abstractNumId w:val="38"/>
  </w:num>
  <w:num w:numId="21">
    <w:abstractNumId w:val="33"/>
  </w:num>
  <w:num w:numId="22">
    <w:abstractNumId w:val="22"/>
  </w:num>
  <w:num w:numId="23">
    <w:abstractNumId w:val="9"/>
  </w:num>
  <w:num w:numId="24">
    <w:abstractNumId w:val="36"/>
  </w:num>
  <w:num w:numId="25">
    <w:abstractNumId w:val="34"/>
  </w:num>
  <w:num w:numId="26">
    <w:abstractNumId w:val="1"/>
  </w:num>
  <w:num w:numId="27">
    <w:abstractNumId w:val="6"/>
  </w:num>
  <w:num w:numId="28">
    <w:abstractNumId w:val="8"/>
  </w:num>
  <w:num w:numId="29">
    <w:abstractNumId w:val="37"/>
  </w:num>
  <w:num w:numId="30">
    <w:abstractNumId w:val="3"/>
  </w:num>
  <w:num w:numId="31">
    <w:abstractNumId w:val="0"/>
  </w:num>
  <w:num w:numId="32">
    <w:abstractNumId w:val="21"/>
  </w:num>
  <w:num w:numId="33">
    <w:abstractNumId w:val="32"/>
  </w:num>
  <w:num w:numId="34">
    <w:abstractNumId w:val="19"/>
  </w:num>
  <w:num w:numId="35">
    <w:abstractNumId w:val="4"/>
  </w:num>
  <w:num w:numId="36">
    <w:abstractNumId w:val="18"/>
  </w:num>
  <w:num w:numId="37">
    <w:abstractNumId w:val="17"/>
  </w:num>
  <w:num w:numId="38">
    <w:abstractNumId w:val="28"/>
  </w:num>
  <w:num w:numId="39">
    <w:abstractNumId w:val="25"/>
  </w:num>
  <w:num w:numId="40">
    <w:abstractNumId w:val="5"/>
  </w:num>
  <w:num w:numId="41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944"/>
    <w:rsid w:val="0000008A"/>
    <w:rsid w:val="000004AD"/>
    <w:rsid w:val="00000BFE"/>
    <w:rsid w:val="000030C9"/>
    <w:rsid w:val="0000357D"/>
    <w:rsid w:val="000039B9"/>
    <w:rsid w:val="00007C27"/>
    <w:rsid w:val="00013910"/>
    <w:rsid w:val="00014B4C"/>
    <w:rsid w:val="00015DED"/>
    <w:rsid w:val="00020390"/>
    <w:rsid w:val="00020668"/>
    <w:rsid w:val="000230C8"/>
    <w:rsid w:val="00024DB1"/>
    <w:rsid w:val="00025347"/>
    <w:rsid w:val="00026212"/>
    <w:rsid w:val="00026A59"/>
    <w:rsid w:val="0003086E"/>
    <w:rsid w:val="00031142"/>
    <w:rsid w:val="000326FF"/>
    <w:rsid w:val="00032AA6"/>
    <w:rsid w:val="0003674A"/>
    <w:rsid w:val="000371D7"/>
    <w:rsid w:val="00042E11"/>
    <w:rsid w:val="00044478"/>
    <w:rsid w:val="000446BD"/>
    <w:rsid w:val="00044EBF"/>
    <w:rsid w:val="000450F1"/>
    <w:rsid w:val="0004531F"/>
    <w:rsid w:val="00045BBC"/>
    <w:rsid w:val="000528FB"/>
    <w:rsid w:val="000538AB"/>
    <w:rsid w:val="00055ADE"/>
    <w:rsid w:val="000562D2"/>
    <w:rsid w:val="0005735B"/>
    <w:rsid w:val="00061822"/>
    <w:rsid w:val="00061F70"/>
    <w:rsid w:val="000628C4"/>
    <w:rsid w:val="00062E11"/>
    <w:rsid w:val="000639C5"/>
    <w:rsid w:val="00064C28"/>
    <w:rsid w:val="000659F6"/>
    <w:rsid w:val="0006617E"/>
    <w:rsid w:val="000662A0"/>
    <w:rsid w:val="0006651F"/>
    <w:rsid w:val="00067F9A"/>
    <w:rsid w:val="000703AF"/>
    <w:rsid w:val="00071BF0"/>
    <w:rsid w:val="000749BB"/>
    <w:rsid w:val="00077452"/>
    <w:rsid w:val="00077531"/>
    <w:rsid w:val="00077B24"/>
    <w:rsid w:val="00081599"/>
    <w:rsid w:val="0008301B"/>
    <w:rsid w:val="0008456C"/>
    <w:rsid w:val="00084DBB"/>
    <w:rsid w:val="0008525E"/>
    <w:rsid w:val="00085816"/>
    <w:rsid w:val="000876FD"/>
    <w:rsid w:val="000879B4"/>
    <w:rsid w:val="000901AE"/>
    <w:rsid w:val="000905C0"/>
    <w:rsid w:val="00091876"/>
    <w:rsid w:val="00091DC0"/>
    <w:rsid w:val="000926DE"/>
    <w:rsid w:val="00093915"/>
    <w:rsid w:val="00093EAA"/>
    <w:rsid w:val="00094142"/>
    <w:rsid w:val="000A02C8"/>
    <w:rsid w:val="000A0D51"/>
    <w:rsid w:val="000A20CB"/>
    <w:rsid w:val="000A3074"/>
    <w:rsid w:val="000A4424"/>
    <w:rsid w:val="000A4B04"/>
    <w:rsid w:val="000A5930"/>
    <w:rsid w:val="000A6803"/>
    <w:rsid w:val="000A6A04"/>
    <w:rsid w:val="000A7C0C"/>
    <w:rsid w:val="000B069B"/>
    <w:rsid w:val="000B0DC8"/>
    <w:rsid w:val="000B1201"/>
    <w:rsid w:val="000B14B0"/>
    <w:rsid w:val="000B157B"/>
    <w:rsid w:val="000B5307"/>
    <w:rsid w:val="000B543E"/>
    <w:rsid w:val="000B563B"/>
    <w:rsid w:val="000B59D5"/>
    <w:rsid w:val="000C04B7"/>
    <w:rsid w:val="000C0E06"/>
    <w:rsid w:val="000C1182"/>
    <w:rsid w:val="000C330E"/>
    <w:rsid w:val="000C38DD"/>
    <w:rsid w:val="000C3AFD"/>
    <w:rsid w:val="000C6A1D"/>
    <w:rsid w:val="000C712B"/>
    <w:rsid w:val="000C724E"/>
    <w:rsid w:val="000C7F11"/>
    <w:rsid w:val="000D03B0"/>
    <w:rsid w:val="000D1219"/>
    <w:rsid w:val="000D2A11"/>
    <w:rsid w:val="000D3A7B"/>
    <w:rsid w:val="000D3DC2"/>
    <w:rsid w:val="000D4778"/>
    <w:rsid w:val="000E0B3E"/>
    <w:rsid w:val="000E2409"/>
    <w:rsid w:val="000E3F70"/>
    <w:rsid w:val="000E414E"/>
    <w:rsid w:val="000E496D"/>
    <w:rsid w:val="000E4F30"/>
    <w:rsid w:val="000F06A2"/>
    <w:rsid w:val="000F0EE8"/>
    <w:rsid w:val="000F33D5"/>
    <w:rsid w:val="000F36C0"/>
    <w:rsid w:val="000F5553"/>
    <w:rsid w:val="000F75C2"/>
    <w:rsid w:val="000F76AC"/>
    <w:rsid w:val="00101D24"/>
    <w:rsid w:val="001039B1"/>
    <w:rsid w:val="00103FB8"/>
    <w:rsid w:val="0010489B"/>
    <w:rsid w:val="00104A67"/>
    <w:rsid w:val="001057C5"/>
    <w:rsid w:val="00106481"/>
    <w:rsid w:val="00107226"/>
    <w:rsid w:val="00107DA8"/>
    <w:rsid w:val="00110645"/>
    <w:rsid w:val="00114CC7"/>
    <w:rsid w:val="001156E4"/>
    <w:rsid w:val="00117173"/>
    <w:rsid w:val="00121AC6"/>
    <w:rsid w:val="001231F5"/>
    <w:rsid w:val="0012486C"/>
    <w:rsid w:val="0012632D"/>
    <w:rsid w:val="00130DB7"/>
    <w:rsid w:val="00132AED"/>
    <w:rsid w:val="001338CD"/>
    <w:rsid w:val="00133CB3"/>
    <w:rsid w:val="00134A29"/>
    <w:rsid w:val="001356A9"/>
    <w:rsid w:val="00136455"/>
    <w:rsid w:val="00140841"/>
    <w:rsid w:val="00142A2D"/>
    <w:rsid w:val="00143387"/>
    <w:rsid w:val="001438F0"/>
    <w:rsid w:val="00143E81"/>
    <w:rsid w:val="00145C26"/>
    <w:rsid w:val="00145C57"/>
    <w:rsid w:val="00146710"/>
    <w:rsid w:val="001478E7"/>
    <w:rsid w:val="00147FA8"/>
    <w:rsid w:val="0015174C"/>
    <w:rsid w:val="00151968"/>
    <w:rsid w:val="001525C2"/>
    <w:rsid w:val="00152AD1"/>
    <w:rsid w:val="00152D1D"/>
    <w:rsid w:val="001543B9"/>
    <w:rsid w:val="00155710"/>
    <w:rsid w:val="00155866"/>
    <w:rsid w:val="00155C21"/>
    <w:rsid w:val="0016008E"/>
    <w:rsid w:val="00160848"/>
    <w:rsid w:val="00161372"/>
    <w:rsid w:val="00161CAE"/>
    <w:rsid w:val="00163357"/>
    <w:rsid w:val="00163D83"/>
    <w:rsid w:val="00166DE1"/>
    <w:rsid w:val="001706BD"/>
    <w:rsid w:val="00173FC3"/>
    <w:rsid w:val="00175A6E"/>
    <w:rsid w:val="00175B42"/>
    <w:rsid w:val="001768B0"/>
    <w:rsid w:val="0017784A"/>
    <w:rsid w:val="0018007F"/>
    <w:rsid w:val="00180538"/>
    <w:rsid w:val="00180943"/>
    <w:rsid w:val="001860B3"/>
    <w:rsid w:val="00186138"/>
    <w:rsid w:val="00186A83"/>
    <w:rsid w:val="00190331"/>
    <w:rsid w:val="00192127"/>
    <w:rsid w:val="00197D3B"/>
    <w:rsid w:val="001A1172"/>
    <w:rsid w:val="001A30ED"/>
    <w:rsid w:val="001A5A9B"/>
    <w:rsid w:val="001B0184"/>
    <w:rsid w:val="001B24A7"/>
    <w:rsid w:val="001B2D43"/>
    <w:rsid w:val="001B40EE"/>
    <w:rsid w:val="001B4B9B"/>
    <w:rsid w:val="001B4C00"/>
    <w:rsid w:val="001B684C"/>
    <w:rsid w:val="001B6B5D"/>
    <w:rsid w:val="001B6FAD"/>
    <w:rsid w:val="001B724D"/>
    <w:rsid w:val="001C056A"/>
    <w:rsid w:val="001C12CD"/>
    <w:rsid w:val="001C25F9"/>
    <w:rsid w:val="001C2F07"/>
    <w:rsid w:val="001C3F91"/>
    <w:rsid w:val="001C69D6"/>
    <w:rsid w:val="001C7388"/>
    <w:rsid w:val="001D0119"/>
    <w:rsid w:val="001D134D"/>
    <w:rsid w:val="001D261C"/>
    <w:rsid w:val="001D2B90"/>
    <w:rsid w:val="001D2E87"/>
    <w:rsid w:val="001D30C1"/>
    <w:rsid w:val="001D5A05"/>
    <w:rsid w:val="001D5A17"/>
    <w:rsid w:val="001D61C5"/>
    <w:rsid w:val="001D622D"/>
    <w:rsid w:val="001D6B6D"/>
    <w:rsid w:val="001E0120"/>
    <w:rsid w:val="001E07F4"/>
    <w:rsid w:val="001E0CAE"/>
    <w:rsid w:val="001E0F59"/>
    <w:rsid w:val="001E182C"/>
    <w:rsid w:val="001E3F95"/>
    <w:rsid w:val="001E4035"/>
    <w:rsid w:val="001E4825"/>
    <w:rsid w:val="001E62BB"/>
    <w:rsid w:val="001E74A5"/>
    <w:rsid w:val="001F0D5B"/>
    <w:rsid w:val="001F0D6D"/>
    <w:rsid w:val="001F2127"/>
    <w:rsid w:val="001F24B8"/>
    <w:rsid w:val="001F3C00"/>
    <w:rsid w:val="001F3D80"/>
    <w:rsid w:val="001F3EE8"/>
    <w:rsid w:val="001F5451"/>
    <w:rsid w:val="001F73C5"/>
    <w:rsid w:val="0020022D"/>
    <w:rsid w:val="00201566"/>
    <w:rsid w:val="00201DB5"/>
    <w:rsid w:val="002059FA"/>
    <w:rsid w:val="00206423"/>
    <w:rsid w:val="00207410"/>
    <w:rsid w:val="00207850"/>
    <w:rsid w:val="00207CF0"/>
    <w:rsid w:val="002126A7"/>
    <w:rsid w:val="00212CFF"/>
    <w:rsid w:val="002139D3"/>
    <w:rsid w:val="00214C89"/>
    <w:rsid w:val="0021625F"/>
    <w:rsid w:val="00216285"/>
    <w:rsid w:val="0021672A"/>
    <w:rsid w:val="00217343"/>
    <w:rsid w:val="00217491"/>
    <w:rsid w:val="00217685"/>
    <w:rsid w:val="00226F2D"/>
    <w:rsid w:val="0022763F"/>
    <w:rsid w:val="002322B1"/>
    <w:rsid w:val="00232313"/>
    <w:rsid w:val="00233707"/>
    <w:rsid w:val="00233C5B"/>
    <w:rsid w:val="002348CF"/>
    <w:rsid w:val="00235246"/>
    <w:rsid w:val="002370C7"/>
    <w:rsid w:val="002374D0"/>
    <w:rsid w:val="00237F66"/>
    <w:rsid w:val="002406E0"/>
    <w:rsid w:val="00244160"/>
    <w:rsid w:val="0024442C"/>
    <w:rsid w:val="00245AA9"/>
    <w:rsid w:val="00250ABD"/>
    <w:rsid w:val="002511F9"/>
    <w:rsid w:val="00252366"/>
    <w:rsid w:val="00254350"/>
    <w:rsid w:val="0025436D"/>
    <w:rsid w:val="00254537"/>
    <w:rsid w:val="00254C84"/>
    <w:rsid w:val="00255E1B"/>
    <w:rsid w:val="00256748"/>
    <w:rsid w:val="00261917"/>
    <w:rsid w:val="0026412C"/>
    <w:rsid w:val="0027273A"/>
    <w:rsid w:val="002729A1"/>
    <w:rsid w:val="00273E48"/>
    <w:rsid w:val="00276F94"/>
    <w:rsid w:val="00277532"/>
    <w:rsid w:val="00277758"/>
    <w:rsid w:val="00280409"/>
    <w:rsid w:val="0028056A"/>
    <w:rsid w:val="00281B8C"/>
    <w:rsid w:val="00281DE9"/>
    <w:rsid w:val="00283BC9"/>
    <w:rsid w:val="00283D3D"/>
    <w:rsid w:val="00284459"/>
    <w:rsid w:val="00285A52"/>
    <w:rsid w:val="00285FE9"/>
    <w:rsid w:val="002872E5"/>
    <w:rsid w:val="00291FE7"/>
    <w:rsid w:val="002920BE"/>
    <w:rsid w:val="002925C4"/>
    <w:rsid w:val="0029371A"/>
    <w:rsid w:val="0029478B"/>
    <w:rsid w:val="0029556B"/>
    <w:rsid w:val="00295C29"/>
    <w:rsid w:val="00296D78"/>
    <w:rsid w:val="0029766C"/>
    <w:rsid w:val="0029773B"/>
    <w:rsid w:val="002A0922"/>
    <w:rsid w:val="002A2624"/>
    <w:rsid w:val="002A4E01"/>
    <w:rsid w:val="002A5148"/>
    <w:rsid w:val="002A5600"/>
    <w:rsid w:val="002A7504"/>
    <w:rsid w:val="002B026E"/>
    <w:rsid w:val="002B1990"/>
    <w:rsid w:val="002B3248"/>
    <w:rsid w:val="002B3C01"/>
    <w:rsid w:val="002B642D"/>
    <w:rsid w:val="002B7FBB"/>
    <w:rsid w:val="002C0825"/>
    <w:rsid w:val="002C38E2"/>
    <w:rsid w:val="002C488B"/>
    <w:rsid w:val="002C70BC"/>
    <w:rsid w:val="002D0E89"/>
    <w:rsid w:val="002D1CC6"/>
    <w:rsid w:val="002E076F"/>
    <w:rsid w:val="002E0CA9"/>
    <w:rsid w:val="002E1DDC"/>
    <w:rsid w:val="002E3083"/>
    <w:rsid w:val="002E3CEE"/>
    <w:rsid w:val="002E485B"/>
    <w:rsid w:val="002E4F71"/>
    <w:rsid w:val="002E6F7B"/>
    <w:rsid w:val="002F115D"/>
    <w:rsid w:val="002F1564"/>
    <w:rsid w:val="002F22FA"/>
    <w:rsid w:val="002F2B9C"/>
    <w:rsid w:val="002F2FD3"/>
    <w:rsid w:val="002F3402"/>
    <w:rsid w:val="002F390F"/>
    <w:rsid w:val="002F51D9"/>
    <w:rsid w:val="002F5FEC"/>
    <w:rsid w:val="002F6689"/>
    <w:rsid w:val="00301F09"/>
    <w:rsid w:val="00302389"/>
    <w:rsid w:val="003029C7"/>
    <w:rsid w:val="00302E7F"/>
    <w:rsid w:val="003037FA"/>
    <w:rsid w:val="00304B2A"/>
    <w:rsid w:val="00305B55"/>
    <w:rsid w:val="00310231"/>
    <w:rsid w:val="00310CCB"/>
    <w:rsid w:val="00311721"/>
    <w:rsid w:val="00311DFB"/>
    <w:rsid w:val="00312B38"/>
    <w:rsid w:val="0031365F"/>
    <w:rsid w:val="00314605"/>
    <w:rsid w:val="003151D9"/>
    <w:rsid w:val="00316690"/>
    <w:rsid w:val="0031697E"/>
    <w:rsid w:val="003206A8"/>
    <w:rsid w:val="00321890"/>
    <w:rsid w:val="00321936"/>
    <w:rsid w:val="00322225"/>
    <w:rsid w:val="00322C79"/>
    <w:rsid w:val="0032395F"/>
    <w:rsid w:val="00325016"/>
    <w:rsid w:val="003301CE"/>
    <w:rsid w:val="00330F93"/>
    <w:rsid w:val="00331C01"/>
    <w:rsid w:val="00332CF0"/>
    <w:rsid w:val="00332F03"/>
    <w:rsid w:val="00334171"/>
    <w:rsid w:val="003346DF"/>
    <w:rsid w:val="003347B5"/>
    <w:rsid w:val="003361AE"/>
    <w:rsid w:val="003369B1"/>
    <w:rsid w:val="003372AB"/>
    <w:rsid w:val="00340180"/>
    <w:rsid w:val="00340CEC"/>
    <w:rsid w:val="00340D4B"/>
    <w:rsid w:val="003414D9"/>
    <w:rsid w:val="0034217A"/>
    <w:rsid w:val="00342AAE"/>
    <w:rsid w:val="00342F3B"/>
    <w:rsid w:val="003439B1"/>
    <w:rsid w:val="00344654"/>
    <w:rsid w:val="003475C0"/>
    <w:rsid w:val="0035286F"/>
    <w:rsid w:val="003633F0"/>
    <w:rsid w:val="00363CF2"/>
    <w:rsid w:val="00363DB3"/>
    <w:rsid w:val="003658DB"/>
    <w:rsid w:val="00367892"/>
    <w:rsid w:val="0037002A"/>
    <w:rsid w:val="003708CC"/>
    <w:rsid w:val="00370996"/>
    <w:rsid w:val="00370D82"/>
    <w:rsid w:val="003716C6"/>
    <w:rsid w:val="00371990"/>
    <w:rsid w:val="0037277E"/>
    <w:rsid w:val="0037303C"/>
    <w:rsid w:val="00376662"/>
    <w:rsid w:val="00376F23"/>
    <w:rsid w:val="003774F3"/>
    <w:rsid w:val="00377F4D"/>
    <w:rsid w:val="00383A85"/>
    <w:rsid w:val="00383C1B"/>
    <w:rsid w:val="00385B17"/>
    <w:rsid w:val="003911A6"/>
    <w:rsid w:val="0039137E"/>
    <w:rsid w:val="00395095"/>
    <w:rsid w:val="003978F0"/>
    <w:rsid w:val="003A1D4B"/>
    <w:rsid w:val="003A1E08"/>
    <w:rsid w:val="003A33B0"/>
    <w:rsid w:val="003A543A"/>
    <w:rsid w:val="003A5D17"/>
    <w:rsid w:val="003A798F"/>
    <w:rsid w:val="003B00DA"/>
    <w:rsid w:val="003B0508"/>
    <w:rsid w:val="003B0C16"/>
    <w:rsid w:val="003B1290"/>
    <w:rsid w:val="003B1C77"/>
    <w:rsid w:val="003B26C9"/>
    <w:rsid w:val="003B4EB2"/>
    <w:rsid w:val="003B5803"/>
    <w:rsid w:val="003B5CE6"/>
    <w:rsid w:val="003B7D67"/>
    <w:rsid w:val="003C2312"/>
    <w:rsid w:val="003C2502"/>
    <w:rsid w:val="003C30B7"/>
    <w:rsid w:val="003C39CC"/>
    <w:rsid w:val="003C425A"/>
    <w:rsid w:val="003C48BB"/>
    <w:rsid w:val="003C5A33"/>
    <w:rsid w:val="003C6CAC"/>
    <w:rsid w:val="003D0802"/>
    <w:rsid w:val="003D0AAA"/>
    <w:rsid w:val="003D1054"/>
    <w:rsid w:val="003D1143"/>
    <w:rsid w:val="003D1424"/>
    <w:rsid w:val="003D176C"/>
    <w:rsid w:val="003D210D"/>
    <w:rsid w:val="003D217B"/>
    <w:rsid w:val="003D38EF"/>
    <w:rsid w:val="003D3DAD"/>
    <w:rsid w:val="003D3F12"/>
    <w:rsid w:val="003D7D7B"/>
    <w:rsid w:val="003E14DD"/>
    <w:rsid w:val="003E3004"/>
    <w:rsid w:val="003E3413"/>
    <w:rsid w:val="003E3A65"/>
    <w:rsid w:val="003E4E31"/>
    <w:rsid w:val="003E4F0B"/>
    <w:rsid w:val="003E5F67"/>
    <w:rsid w:val="003E628D"/>
    <w:rsid w:val="003E6D13"/>
    <w:rsid w:val="003F043D"/>
    <w:rsid w:val="003F05B2"/>
    <w:rsid w:val="003F1192"/>
    <w:rsid w:val="003F2F67"/>
    <w:rsid w:val="003F300F"/>
    <w:rsid w:val="003F43A4"/>
    <w:rsid w:val="003F5069"/>
    <w:rsid w:val="00400D86"/>
    <w:rsid w:val="004013C2"/>
    <w:rsid w:val="00404198"/>
    <w:rsid w:val="00404992"/>
    <w:rsid w:val="00405D8B"/>
    <w:rsid w:val="00406BB2"/>
    <w:rsid w:val="00406E8C"/>
    <w:rsid w:val="004073DD"/>
    <w:rsid w:val="0040756D"/>
    <w:rsid w:val="004108CB"/>
    <w:rsid w:val="00411938"/>
    <w:rsid w:val="00412225"/>
    <w:rsid w:val="0041395E"/>
    <w:rsid w:val="00414308"/>
    <w:rsid w:val="00414DA8"/>
    <w:rsid w:val="00414DF0"/>
    <w:rsid w:val="004155BB"/>
    <w:rsid w:val="00415E80"/>
    <w:rsid w:val="004165FA"/>
    <w:rsid w:val="00416F1F"/>
    <w:rsid w:val="0042043F"/>
    <w:rsid w:val="00421205"/>
    <w:rsid w:val="00421890"/>
    <w:rsid w:val="0042474F"/>
    <w:rsid w:val="0043376E"/>
    <w:rsid w:val="00433C2F"/>
    <w:rsid w:val="00434873"/>
    <w:rsid w:val="004373EB"/>
    <w:rsid w:val="004403FA"/>
    <w:rsid w:val="0044090B"/>
    <w:rsid w:val="00441269"/>
    <w:rsid w:val="0044222B"/>
    <w:rsid w:val="004427AC"/>
    <w:rsid w:val="00443A3A"/>
    <w:rsid w:val="004453A4"/>
    <w:rsid w:val="00445944"/>
    <w:rsid w:val="00445F29"/>
    <w:rsid w:val="0044641F"/>
    <w:rsid w:val="00446F72"/>
    <w:rsid w:val="00451263"/>
    <w:rsid w:val="00454F68"/>
    <w:rsid w:val="00456B32"/>
    <w:rsid w:val="00456CA8"/>
    <w:rsid w:val="00457D43"/>
    <w:rsid w:val="0046040F"/>
    <w:rsid w:val="00460CD9"/>
    <w:rsid w:val="0046292A"/>
    <w:rsid w:val="00462FCB"/>
    <w:rsid w:val="004631E3"/>
    <w:rsid w:val="00465DC0"/>
    <w:rsid w:val="00466EFA"/>
    <w:rsid w:val="0046770A"/>
    <w:rsid w:val="00467B4A"/>
    <w:rsid w:val="00467B69"/>
    <w:rsid w:val="00472C86"/>
    <w:rsid w:val="00472EBC"/>
    <w:rsid w:val="00474776"/>
    <w:rsid w:val="00475355"/>
    <w:rsid w:val="0047702C"/>
    <w:rsid w:val="00477EE5"/>
    <w:rsid w:val="004801EF"/>
    <w:rsid w:val="004804C6"/>
    <w:rsid w:val="00480AB0"/>
    <w:rsid w:val="00481309"/>
    <w:rsid w:val="00482925"/>
    <w:rsid w:val="00483776"/>
    <w:rsid w:val="004840A4"/>
    <w:rsid w:val="00484476"/>
    <w:rsid w:val="00486C5A"/>
    <w:rsid w:val="0049269F"/>
    <w:rsid w:val="0049357B"/>
    <w:rsid w:val="004947C4"/>
    <w:rsid w:val="00495043"/>
    <w:rsid w:val="0049526F"/>
    <w:rsid w:val="00495674"/>
    <w:rsid w:val="004A34BF"/>
    <w:rsid w:val="004A3F07"/>
    <w:rsid w:val="004A417E"/>
    <w:rsid w:val="004A5E62"/>
    <w:rsid w:val="004A6522"/>
    <w:rsid w:val="004A6A60"/>
    <w:rsid w:val="004A7AAC"/>
    <w:rsid w:val="004B1B96"/>
    <w:rsid w:val="004B3F39"/>
    <w:rsid w:val="004B54A5"/>
    <w:rsid w:val="004B6D4A"/>
    <w:rsid w:val="004B73FA"/>
    <w:rsid w:val="004B7CDD"/>
    <w:rsid w:val="004C1306"/>
    <w:rsid w:val="004C18DA"/>
    <w:rsid w:val="004C1AC2"/>
    <w:rsid w:val="004C4CED"/>
    <w:rsid w:val="004C7723"/>
    <w:rsid w:val="004D07FE"/>
    <w:rsid w:val="004D0A7A"/>
    <w:rsid w:val="004D3F9A"/>
    <w:rsid w:val="004D4803"/>
    <w:rsid w:val="004D77D2"/>
    <w:rsid w:val="004E3250"/>
    <w:rsid w:val="004E33C7"/>
    <w:rsid w:val="004E33FC"/>
    <w:rsid w:val="004E504E"/>
    <w:rsid w:val="004E6439"/>
    <w:rsid w:val="004E692E"/>
    <w:rsid w:val="004F26D3"/>
    <w:rsid w:val="004F3A61"/>
    <w:rsid w:val="004F3F6A"/>
    <w:rsid w:val="004F4011"/>
    <w:rsid w:val="004F4B19"/>
    <w:rsid w:val="004F6288"/>
    <w:rsid w:val="004F6305"/>
    <w:rsid w:val="004F6FA9"/>
    <w:rsid w:val="004F6FD9"/>
    <w:rsid w:val="004F79A8"/>
    <w:rsid w:val="00500643"/>
    <w:rsid w:val="00500BBA"/>
    <w:rsid w:val="00500F57"/>
    <w:rsid w:val="005024FE"/>
    <w:rsid w:val="005055F9"/>
    <w:rsid w:val="00505EC5"/>
    <w:rsid w:val="00506294"/>
    <w:rsid w:val="00506350"/>
    <w:rsid w:val="0050771F"/>
    <w:rsid w:val="00507E91"/>
    <w:rsid w:val="00511B0E"/>
    <w:rsid w:val="005122A4"/>
    <w:rsid w:val="0051240E"/>
    <w:rsid w:val="00515ABF"/>
    <w:rsid w:val="00517003"/>
    <w:rsid w:val="00521D72"/>
    <w:rsid w:val="00522077"/>
    <w:rsid w:val="00522742"/>
    <w:rsid w:val="0052294C"/>
    <w:rsid w:val="00524F50"/>
    <w:rsid w:val="005263FD"/>
    <w:rsid w:val="005267D2"/>
    <w:rsid w:val="0052685C"/>
    <w:rsid w:val="00526B96"/>
    <w:rsid w:val="0052752B"/>
    <w:rsid w:val="005279D6"/>
    <w:rsid w:val="00531C5C"/>
    <w:rsid w:val="00533790"/>
    <w:rsid w:val="00534A4C"/>
    <w:rsid w:val="00534B8F"/>
    <w:rsid w:val="005356AD"/>
    <w:rsid w:val="00535968"/>
    <w:rsid w:val="00536E8A"/>
    <w:rsid w:val="00537521"/>
    <w:rsid w:val="005439F5"/>
    <w:rsid w:val="00545796"/>
    <w:rsid w:val="005474F7"/>
    <w:rsid w:val="005475CB"/>
    <w:rsid w:val="005502FE"/>
    <w:rsid w:val="005503A6"/>
    <w:rsid w:val="00552180"/>
    <w:rsid w:val="00553D40"/>
    <w:rsid w:val="005544FF"/>
    <w:rsid w:val="00554541"/>
    <w:rsid w:val="00554AB8"/>
    <w:rsid w:val="005610DB"/>
    <w:rsid w:val="00561882"/>
    <w:rsid w:val="00564B06"/>
    <w:rsid w:val="005656DD"/>
    <w:rsid w:val="00565F19"/>
    <w:rsid w:val="00565FA1"/>
    <w:rsid w:val="00567CEB"/>
    <w:rsid w:val="00571DED"/>
    <w:rsid w:val="00575083"/>
    <w:rsid w:val="00575B00"/>
    <w:rsid w:val="00576846"/>
    <w:rsid w:val="00580704"/>
    <w:rsid w:val="00582496"/>
    <w:rsid w:val="00583E6F"/>
    <w:rsid w:val="00584C08"/>
    <w:rsid w:val="00585C0B"/>
    <w:rsid w:val="005871E6"/>
    <w:rsid w:val="00587DAA"/>
    <w:rsid w:val="00590ECB"/>
    <w:rsid w:val="00591054"/>
    <w:rsid w:val="0059348D"/>
    <w:rsid w:val="00593B1F"/>
    <w:rsid w:val="00593B30"/>
    <w:rsid w:val="0059649D"/>
    <w:rsid w:val="005969F0"/>
    <w:rsid w:val="00597CD3"/>
    <w:rsid w:val="005A1085"/>
    <w:rsid w:val="005A2686"/>
    <w:rsid w:val="005A27CF"/>
    <w:rsid w:val="005A3329"/>
    <w:rsid w:val="005A6F22"/>
    <w:rsid w:val="005B07BA"/>
    <w:rsid w:val="005B20B3"/>
    <w:rsid w:val="005B3838"/>
    <w:rsid w:val="005B3C8F"/>
    <w:rsid w:val="005B41BB"/>
    <w:rsid w:val="005C0489"/>
    <w:rsid w:val="005C069F"/>
    <w:rsid w:val="005C1C27"/>
    <w:rsid w:val="005C5D47"/>
    <w:rsid w:val="005C6376"/>
    <w:rsid w:val="005D15D8"/>
    <w:rsid w:val="005D2D1A"/>
    <w:rsid w:val="005D326D"/>
    <w:rsid w:val="005D4605"/>
    <w:rsid w:val="005D6B2D"/>
    <w:rsid w:val="005D71D4"/>
    <w:rsid w:val="005D77BD"/>
    <w:rsid w:val="005E0D05"/>
    <w:rsid w:val="005E0DB2"/>
    <w:rsid w:val="005E2B67"/>
    <w:rsid w:val="005E336A"/>
    <w:rsid w:val="005E701B"/>
    <w:rsid w:val="005E77AA"/>
    <w:rsid w:val="005E7968"/>
    <w:rsid w:val="005F1D11"/>
    <w:rsid w:val="005F2ED0"/>
    <w:rsid w:val="005F45B8"/>
    <w:rsid w:val="005F5687"/>
    <w:rsid w:val="005F573D"/>
    <w:rsid w:val="005F64F1"/>
    <w:rsid w:val="00600551"/>
    <w:rsid w:val="00600BC7"/>
    <w:rsid w:val="00600EC5"/>
    <w:rsid w:val="00601975"/>
    <w:rsid w:val="00603DBB"/>
    <w:rsid w:val="006059A9"/>
    <w:rsid w:val="00605B51"/>
    <w:rsid w:val="00606B9B"/>
    <w:rsid w:val="00606D33"/>
    <w:rsid w:val="006076D5"/>
    <w:rsid w:val="00607A79"/>
    <w:rsid w:val="00610AD0"/>
    <w:rsid w:val="00611836"/>
    <w:rsid w:val="00612553"/>
    <w:rsid w:val="00614278"/>
    <w:rsid w:val="0061427B"/>
    <w:rsid w:val="00614740"/>
    <w:rsid w:val="00615AA7"/>
    <w:rsid w:val="00617133"/>
    <w:rsid w:val="00617AB8"/>
    <w:rsid w:val="0062408A"/>
    <w:rsid w:val="0062705B"/>
    <w:rsid w:val="00632041"/>
    <w:rsid w:val="00635443"/>
    <w:rsid w:val="00635B38"/>
    <w:rsid w:val="00635EE5"/>
    <w:rsid w:val="0063703D"/>
    <w:rsid w:val="006376FE"/>
    <w:rsid w:val="006378B0"/>
    <w:rsid w:val="00640EE4"/>
    <w:rsid w:val="006412A2"/>
    <w:rsid w:val="0064252E"/>
    <w:rsid w:val="0064267D"/>
    <w:rsid w:val="006451FF"/>
    <w:rsid w:val="00646F2F"/>
    <w:rsid w:val="00647168"/>
    <w:rsid w:val="0064719B"/>
    <w:rsid w:val="006508DB"/>
    <w:rsid w:val="00650CAF"/>
    <w:rsid w:val="0065137C"/>
    <w:rsid w:val="00656999"/>
    <w:rsid w:val="00657823"/>
    <w:rsid w:val="00657871"/>
    <w:rsid w:val="00657951"/>
    <w:rsid w:val="00657A5E"/>
    <w:rsid w:val="0066075B"/>
    <w:rsid w:val="00660B07"/>
    <w:rsid w:val="00660D65"/>
    <w:rsid w:val="00660F5A"/>
    <w:rsid w:val="0066103B"/>
    <w:rsid w:val="00661E36"/>
    <w:rsid w:val="00663398"/>
    <w:rsid w:val="00663426"/>
    <w:rsid w:val="0066409D"/>
    <w:rsid w:val="00664C0E"/>
    <w:rsid w:val="00664CC1"/>
    <w:rsid w:val="00666951"/>
    <w:rsid w:val="00667456"/>
    <w:rsid w:val="006679B8"/>
    <w:rsid w:val="00670619"/>
    <w:rsid w:val="00671958"/>
    <w:rsid w:val="006726A6"/>
    <w:rsid w:val="00673017"/>
    <w:rsid w:val="006731FF"/>
    <w:rsid w:val="00674C15"/>
    <w:rsid w:val="00674CCB"/>
    <w:rsid w:val="00675953"/>
    <w:rsid w:val="006764D5"/>
    <w:rsid w:val="006764F7"/>
    <w:rsid w:val="006819EA"/>
    <w:rsid w:val="00683D4B"/>
    <w:rsid w:val="006852A8"/>
    <w:rsid w:val="00685868"/>
    <w:rsid w:val="00685B97"/>
    <w:rsid w:val="00686BA0"/>
    <w:rsid w:val="00686E84"/>
    <w:rsid w:val="0069002D"/>
    <w:rsid w:val="006906E9"/>
    <w:rsid w:val="00690C21"/>
    <w:rsid w:val="00691EE7"/>
    <w:rsid w:val="006920F4"/>
    <w:rsid w:val="00694924"/>
    <w:rsid w:val="00694FEF"/>
    <w:rsid w:val="0069570E"/>
    <w:rsid w:val="006959F0"/>
    <w:rsid w:val="006962B3"/>
    <w:rsid w:val="006964C7"/>
    <w:rsid w:val="006964DD"/>
    <w:rsid w:val="00696DF7"/>
    <w:rsid w:val="006977EC"/>
    <w:rsid w:val="006A0392"/>
    <w:rsid w:val="006A24D8"/>
    <w:rsid w:val="006A2795"/>
    <w:rsid w:val="006A3621"/>
    <w:rsid w:val="006A4535"/>
    <w:rsid w:val="006A5744"/>
    <w:rsid w:val="006A5DA8"/>
    <w:rsid w:val="006A7F6A"/>
    <w:rsid w:val="006B01AA"/>
    <w:rsid w:val="006B1611"/>
    <w:rsid w:val="006B4FFB"/>
    <w:rsid w:val="006C3682"/>
    <w:rsid w:val="006C4308"/>
    <w:rsid w:val="006C4DD5"/>
    <w:rsid w:val="006C591A"/>
    <w:rsid w:val="006C6171"/>
    <w:rsid w:val="006C65B4"/>
    <w:rsid w:val="006C6E35"/>
    <w:rsid w:val="006C75F1"/>
    <w:rsid w:val="006D0A1C"/>
    <w:rsid w:val="006D1B96"/>
    <w:rsid w:val="006D21F8"/>
    <w:rsid w:val="006D51E0"/>
    <w:rsid w:val="006D5323"/>
    <w:rsid w:val="006D5C55"/>
    <w:rsid w:val="006D5EF8"/>
    <w:rsid w:val="006D666E"/>
    <w:rsid w:val="006D79A2"/>
    <w:rsid w:val="006E0193"/>
    <w:rsid w:val="006E0447"/>
    <w:rsid w:val="006E14BB"/>
    <w:rsid w:val="006E17D2"/>
    <w:rsid w:val="006E1944"/>
    <w:rsid w:val="006E2201"/>
    <w:rsid w:val="006E3642"/>
    <w:rsid w:val="006E374C"/>
    <w:rsid w:val="006E4018"/>
    <w:rsid w:val="006F04DB"/>
    <w:rsid w:val="006F078B"/>
    <w:rsid w:val="006F0F0C"/>
    <w:rsid w:val="006F10D0"/>
    <w:rsid w:val="006F23E6"/>
    <w:rsid w:val="006F2806"/>
    <w:rsid w:val="006F284F"/>
    <w:rsid w:val="006F4609"/>
    <w:rsid w:val="006F508C"/>
    <w:rsid w:val="00700F74"/>
    <w:rsid w:val="00701133"/>
    <w:rsid w:val="00702728"/>
    <w:rsid w:val="00703FCD"/>
    <w:rsid w:val="007040A5"/>
    <w:rsid w:val="007045C2"/>
    <w:rsid w:val="00705D26"/>
    <w:rsid w:val="00705F8B"/>
    <w:rsid w:val="00706606"/>
    <w:rsid w:val="00707CC9"/>
    <w:rsid w:val="00710D8B"/>
    <w:rsid w:val="00717BAF"/>
    <w:rsid w:val="00722247"/>
    <w:rsid w:val="00723CF5"/>
    <w:rsid w:val="007240FF"/>
    <w:rsid w:val="0072499B"/>
    <w:rsid w:val="007249C8"/>
    <w:rsid w:val="00724DC1"/>
    <w:rsid w:val="00726672"/>
    <w:rsid w:val="00727FC9"/>
    <w:rsid w:val="00730A74"/>
    <w:rsid w:val="007325A9"/>
    <w:rsid w:val="00732E1C"/>
    <w:rsid w:val="007348E3"/>
    <w:rsid w:val="00734E10"/>
    <w:rsid w:val="007371F8"/>
    <w:rsid w:val="0073794A"/>
    <w:rsid w:val="0074038A"/>
    <w:rsid w:val="0074090B"/>
    <w:rsid w:val="00740CB7"/>
    <w:rsid w:val="007428DE"/>
    <w:rsid w:val="00743142"/>
    <w:rsid w:val="00746192"/>
    <w:rsid w:val="00747A7A"/>
    <w:rsid w:val="007521BC"/>
    <w:rsid w:val="00755E13"/>
    <w:rsid w:val="00756EDB"/>
    <w:rsid w:val="00761676"/>
    <w:rsid w:val="007637D0"/>
    <w:rsid w:val="007638DF"/>
    <w:rsid w:val="00765C8B"/>
    <w:rsid w:val="007700CD"/>
    <w:rsid w:val="0077049B"/>
    <w:rsid w:val="007731FC"/>
    <w:rsid w:val="0077394A"/>
    <w:rsid w:val="0077509E"/>
    <w:rsid w:val="00775577"/>
    <w:rsid w:val="00776234"/>
    <w:rsid w:val="007773B1"/>
    <w:rsid w:val="00781D79"/>
    <w:rsid w:val="00782101"/>
    <w:rsid w:val="00783901"/>
    <w:rsid w:val="00783ABD"/>
    <w:rsid w:val="00783C97"/>
    <w:rsid w:val="00783E34"/>
    <w:rsid w:val="007847C2"/>
    <w:rsid w:val="00784837"/>
    <w:rsid w:val="007849FD"/>
    <w:rsid w:val="00786877"/>
    <w:rsid w:val="00786EB1"/>
    <w:rsid w:val="00787C63"/>
    <w:rsid w:val="00792FDE"/>
    <w:rsid w:val="0079345F"/>
    <w:rsid w:val="007934C5"/>
    <w:rsid w:val="007939CE"/>
    <w:rsid w:val="00795335"/>
    <w:rsid w:val="00795B80"/>
    <w:rsid w:val="00797915"/>
    <w:rsid w:val="00797ABA"/>
    <w:rsid w:val="007A19C9"/>
    <w:rsid w:val="007A26ED"/>
    <w:rsid w:val="007A2821"/>
    <w:rsid w:val="007A322A"/>
    <w:rsid w:val="007A47C9"/>
    <w:rsid w:val="007A47CD"/>
    <w:rsid w:val="007A615B"/>
    <w:rsid w:val="007A7FE8"/>
    <w:rsid w:val="007B0137"/>
    <w:rsid w:val="007B0A78"/>
    <w:rsid w:val="007B17FD"/>
    <w:rsid w:val="007B442D"/>
    <w:rsid w:val="007B54AC"/>
    <w:rsid w:val="007B692D"/>
    <w:rsid w:val="007C06DC"/>
    <w:rsid w:val="007C071A"/>
    <w:rsid w:val="007C28A5"/>
    <w:rsid w:val="007C6D84"/>
    <w:rsid w:val="007D441C"/>
    <w:rsid w:val="007D4955"/>
    <w:rsid w:val="007D6681"/>
    <w:rsid w:val="007E01C2"/>
    <w:rsid w:val="007E077C"/>
    <w:rsid w:val="007E154F"/>
    <w:rsid w:val="007E1E25"/>
    <w:rsid w:val="007E2AC4"/>
    <w:rsid w:val="007E3F39"/>
    <w:rsid w:val="007E4ED8"/>
    <w:rsid w:val="007E5A8F"/>
    <w:rsid w:val="007E6BD0"/>
    <w:rsid w:val="007E747A"/>
    <w:rsid w:val="007E78EF"/>
    <w:rsid w:val="007E7F3F"/>
    <w:rsid w:val="007F0815"/>
    <w:rsid w:val="007F0E19"/>
    <w:rsid w:val="007F3095"/>
    <w:rsid w:val="007F5712"/>
    <w:rsid w:val="007F614E"/>
    <w:rsid w:val="007F664E"/>
    <w:rsid w:val="00801725"/>
    <w:rsid w:val="0080470A"/>
    <w:rsid w:val="00804CA4"/>
    <w:rsid w:val="00805CD4"/>
    <w:rsid w:val="0080782F"/>
    <w:rsid w:val="00810998"/>
    <w:rsid w:val="00811339"/>
    <w:rsid w:val="008114F3"/>
    <w:rsid w:val="0081398E"/>
    <w:rsid w:val="00813C45"/>
    <w:rsid w:val="008164F3"/>
    <w:rsid w:val="00816E2C"/>
    <w:rsid w:val="00817C89"/>
    <w:rsid w:val="00820091"/>
    <w:rsid w:val="00820D2B"/>
    <w:rsid w:val="00820F26"/>
    <w:rsid w:val="00821A05"/>
    <w:rsid w:val="0082323D"/>
    <w:rsid w:val="0082568B"/>
    <w:rsid w:val="00826C18"/>
    <w:rsid w:val="00827188"/>
    <w:rsid w:val="00827BA4"/>
    <w:rsid w:val="008344D6"/>
    <w:rsid w:val="008365AA"/>
    <w:rsid w:val="0083661D"/>
    <w:rsid w:val="00840931"/>
    <w:rsid w:val="008446E5"/>
    <w:rsid w:val="00844D8A"/>
    <w:rsid w:val="00845988"/>
    <w:rsid w:val="00846C94"/>
    <w:rsid w:val="00847142"/>
    <w:rsid w:val="008474F7"/>
    <w:rsid w:val="00847AF7"/>
    <w:rsid w:val="00851E81"/>
    <w:rsid w:val="00852A7F"/>
    <w:rsid w:val="008543E6"/>
    <w:rsid w:val="008548DF"/>
    <w:rsid w:val="00855028"/>
    <w:rsid w:val="00855568"/>
    <w:rsid w:val="0085617A"/>
    <w:rsid w:val="00857DB5"/>
    <w:rsid w:val="00860C5D"/>
    <w:rsid w:val="00861AC3"/>
    <w:rsid w:val="00862ED4"/>
    <w:rsid w:val="00863E20"/>
    <w:rsid w:val="0086684C"/>
    <w:rsid w:val="00871292"/>
    <w:rsid w:val="00873C27"/>
    <w:rsid w:val="008757F2"/>
    <w:rsid w:val="00875C77"/>
    <w:rsid w:val="00877E96"/>
    <w:rsid w:val="008840B0"/>
    <w:rsid w:val="00884832"/>
    <w:rsid w:val="0088552D"/>
    <w:rsid w:val="00885A93"/>
    <w:rsid w:val="00886620"/>
    <w:rsid w:val="00887297"/>
    <w:rsid w:val="00891711"/>
    <w:rsid w:val="00891CC0"/>
    <w:rsid w:val="008929A2"/>
    <w:rsid w:val="00892C66"/>
    <w:rsid w:val="008944E7"/>
    <w:rsid w:val="00895F0B"/>
    <w:rsid w:val="00895F65"/>
    <w:rsid w:val="0089654E"/>
    <w:rsid w:val="00896B06"/>
    <w:rsid w:val="008A1B15"/>
    <w:rsid w:val="008A2077"/>
    <w:rsid w:val="008A3074"/>
    <w:rsid w:val="008A30A2"/>
    <w:rsid w:val="008A413C"/>
    <w:rsid w:val="008A5487"/>
    <w:rsid w:val="008A61ED"/>
    <w:rsid w:val="008A63EB"/>
    <w:rsid w:val="008A6656"/>
    <w:rsid w:val="008A742E"/>
    <w:rsid w:val="008B033F"/>
    <w:rsid w:val="008B1BA0"/>
    <w:rsid w:val="008B4D32"/>
    <w:rsid w:val="008B7B50"/>
    <w:rsid w:val="008C233F"/>
    <w:rsid w:val="008C249F"/>
    <w:rsid w:val="008C25C4"/>
    <w:rsid w:val="008C3F1C"/>
    <w:rsid w:val="008C6A76"/>
    <w:rsid w:val="008C737B"/>
    <w:rsid w:val="008D24D4"/>
    <w:rsid w:val="008D2540"/>
    <w:rsid w:val="008D3061"/>
    <w:rsid w:val="008D4939"/>
    <w:rsid w:val="008D62AB"/>
    <w:rsid w:val="008D67E6"/>
    <w:rsid w:val="008D683E"/>
    <w:rsid w:val="008D7FA2"/>
    <w:rsid w:val="008E2859"/>
    <w:rsid w:val="008E3AFE"/>
    <w:rsid w:val="008E68E4"/>
    <w:rsid w:val="008E74D4"/>
    <w:rsid w:val="008F2CFF"/>
    <w:rsid w:val="008F3026"/>
    <w:rsid w:val="008F3865"/>
    <w:rsid w:val="008F50C3"/>
    <w:rsid w:val="008F5AF1"/>
    <w:rsid w:val="008F6B71"/>
    <w:rsid w:val="008F6FEB"/>
    <w:rsid w:val="008F78D3"/>
    <w:rsid w:val="008F7C7D"/>
    <w:rsid w:val="00903C4F"/>
    <w:rsid w:val="0090438C"/>
    <w:rsid w:val="00904E5E"/>
    <w:rsid w:val="009052B8"/>
    <w:rsid w:val="00905637"/>
    <w:rsid w:val="0090576A"/>
    <w:rsid w:val="009062A1"/>
    <w:rsid w:val="00907034"/>
    <w:rsid w:val="0090770D"/>
    <w:rsid w:val="00911E21"/>
    <w:rsid w:val="00912292"/>
    <w:rsid w:val="00913060"/>
    <w:rsid w:val="00913307"/>
    <w:rsid w:val="00913658"/>
    <w:rsid w:val="00915D53"/>
    <w:rsid w:val="009161A6"/>
    <w:rsid w:val="00920F85"/>
    <w:rsid w:val="009211D2"/>
    <w:rsid w:val="0092492F"/>
    <w:rsid w:val="00925A17"/>
    <w:rsid w:val="0092768C"/>
    <w:rsid w:val="0093215C"/>
    <w:rsid w:val="00932651"/>
    <w:rsid w:val="009338F1"/>
    <w:rsid w:val="00937307"/>
    <w:rsid w:val="009377D9"/>
    <w:rsid w:val="00940DBA"/>
    <w:rsid w:val="00941466"/>
    <w:rsid w:val="00942A7E"/>
    <w:rsid w:val="00942C85"/>
    <w:rsid w:val="00942F2C"/>
    <w:rsid w:val="00943749"/>
    <w:rsid w:val="00943E06"/>
    <w:rsid w:val="009441D0"/>
    <w:rsid w:val="00946786"/>
    <w:rsid w:val="00950396"/>
    <w:rsid w:val="00950432"/>
    <w:rsid w:val="00950A3A"/>
    <w:rsid w:val="009511FC"/>
    <w:rsid w:val="00951551"/>
    <w:rsid w:val="00951A83"/>
    <w:rsid w:val="00952688"/>
    <w:rsid w:val="0095346D"/>
    <w:rsid w:val="0095456E"/>
    <w:rsid w:val="00954E59"/>
    <w:rsid w:val="00954E74"/>
    <w:rsid w:val="00955C86"/>
    <w:rsid w:val="009620B0"/>
    <w:rsid w:val="009622AD"/>
    <w:rsid w:val="0096298B"/>
    <w:rsid w:val="00962C6D"/>
    <w:rsid w:val="00962FD1"/>
    <w:rsid w:val="00963DD7"/>
    <w:rsid w:val="009648CB"/>
    <w:rsid w:val="00965226"/>
    <w:rsid w:val="00966C09"/>
    <w:rsid w:val="00966CE4"/>
    <w:rsid w:val="0096797D"/>
    <w:rsid w:val="00971494"/>
    <w:rsid w:val="00972391"/>
    <w:rsid w:val="00972DBD"/>
    <w:rsid w:val="0097413B"/>
    <w:rsid w:val="009747EF"/>
    <w:rsid w:val="00974A0B"/>
    <w:rsid w:val="00974B6A"/>
    <w:rsid w:val="00974DE5"/>
    <w:rsid w:val="009759C0"/>
    <w:rsid w:val="009764CD"/>
    <w:rsid w:val="0097655A"/>
    <w:rsid w:val="00976D80"/>
    <w:rsid w:val="00976F89"/>
    <w:rsid w:val="00980445"/>
    <w:rsid w:val="009806CA"/>
    <w:rsid w:val="00980B29"/>
    <w:rsid w:val="00982745"/>
    <w:rsid w:val="009845C1"/>
    <w:rsid w:val="009849B8"/>
    <w:rsid w:val="009858FF"/>
    <w:rsid w:val="00985D30"/>
    <w:rsid w:val="00987015"/>
    <w:rsid w:val="009901D1"/>
    <w:rsid w:val="00992258"/>
    <w:rsid w:val="009928F5"/>
    <w:rsid w:val="00993C22"/>
    <w:rsid w:val="00994526"/>
    <w:rsid w:val="00995E5F"/>
    <w:rsid w:val="009977E6"/>
    <w:rsid w:val="009A070D"/>
    <w:rsid w:val="009A114E"/>
    <w:rsid w:val="009A1D4D"/>
    <w:rsid w:val="009A2CFE"/>
    <w:rsid w:val="009A3CDE"/>
    <w:rsid w:val="009A4F95"/>
    <w:rsid w:val="009A54D5"/>
    <w:rsid w:val="009A6A33"/>
    <w:rsid w:val="009A7F47"/>
    <w:rsid w:val="009B07C1"/>
    <w:rsid w:val="009B0D49"/>
    <w:rsid w:val="009B3E04"/>
    <w:rsid w:val="009B5696"/>
    <w:rsid w:val="009B59C9"/>
    <w:rsid w:val="009B7B0A"/>
    <w:rsid w:val="009C0953"/>
    <w:rsid w:val="009C1E04"/>
    <w:rsid w:val="009C2591"/>
    <w:rsid w:val="009C3727"/>
    <w:rsid w:val="009C3A0C"/>
    <w:rsid w:val="009C4940"/>
    <w:rsid w:val="009C5326"/>
    <w:rsid w:val="009C780A"/>
    <w:rsid w:val="009C784C"/>
    <w:rsid w:val="009D199C"/>
    <w:rsid w:val="009D2129"/>
    <w:rsid w:val="009D3816"/>
    <w:rsid w:val="009D4C8E"/>
    <w:rsid w:val="009D6081"/>
    <w:rsid w:val="009D6CA4"/>
    <w:rsid w:val="009D7340"/>
    <w:rsid w:val="009D7A3B"/>
    <w:rsid w:val="009E071D"/>
    <w:rsid w:val="009E1EEC"/>
    <w:rsid w:val="009E2C15"/>
    <w:rsid w:val="009E3539"/>
    <w:rsid w:val="009E680A"/>
    <w:rsid w:val="009E6993"/>
    <w:rsid w:val="009F0E98"/>
    <w:rsid w:val="009F0ED4"/>
    <w:rsid w:val="009F2050"/>
    <w:rsid w:val="009F2237"/>
    <w:rsid w:val="009F37CF"/>
    <w:rsid w:val="009F4628"/>
    <w:rsid w:val="009F4A8B"/>
    <w:rsid w:val="009F5016"/>
    <w:rsid w:val="009F66B0"/>
    <w:rsid w:val="009F7335"/>
    <w:rsid w:val="009F7D42"/>
    <w:rsid w:val="00A032C6"/>
    <w:rsid w:val="00A05376"/>
    <w:rsid w:val="00A07A85"/>
    <w:rsid w:val="00A11568"/>
    <w:rsid w:val="00A119B9"/>
    <w:rsid w:val="00A145AB"/>
    <w:rsid w:val="00A17E78"/>
    <w:rsid w:val="00A2213D"/>
    <w:rsid w:val="00A23542"/>
    <w:rsid w:val="00A23B5D"/>
    <w:rsid w:val="00A24852"/>
    <w:rsid w:val="00A24DB5"/>
    <w:rsid w:val="00A24EFF"/>
    <w:rsid w:val="00A25017"/>
    <w:rsid w:val="00A252BC"/>
    <w:rsid w:val="00A253AE"/>
    <w:rsid w:val="00A301FC"/>
    <w:rsid w:val="00A30D07"/>
    <w:rsid w:val="00A319F4"/>
    <w:rsid w:val="00A33874"/>
    <w:rsid w:val="00A3744A"/>
    <w:rsid w:val="00A43AF1"/>
    <w:rsid w:val="00A43DB5"/>
    <w:rsid w:val="00A43E30"/>
    <w:rsid w:val="00A470B6"/>
    <w:rsid w:val="00A50334"/>
    <w:rsid w:val="00A50FA5"/>
    <w:rsid w:val="00A5452C"/>
    <w:rsid w:val="00A5490B"/>
    <w:rsid w:val="00A62542"/>
    <w:rsid w:val="00A631AD"/>
    <w:rsid w:val="00A6350E"/>
    <w:rsid w:val="00A63F4C"/>
    <w:rsid w:val="00A63FCD"/>
    <w:rsid w:val="00A661BB"/>
    <w:rsid w:val="00A66525"/>
    <w:rsid w:val="00A665C6"/>
    <w:rsid w:val="00A66B98"/>
    <w:rsid w:val="00A706AD"/>
    <w:rsid w:val="00A71316"/>
    <w:rsid w:val="00A71B32"/>
    <w:rsid w:val="00A72FE3"/>
    <w:rsid w:val="00A74A4B"/>
    <w:rsid w:val="00A74C2E"/>
    <w:rsid w:val="00A770A0"/>
    <w:rsid w:val="00A80897"/>
    <w:rsid w:val="00A81DB4"/>
    <w:rsid w:val="00A834F7"/>
    <w:rsid w:val="00A83FD6"/>
    <w:rsid w:val="00A84CB8"/>
    <w:rsid w:val="00A85220"/>
    <w:rsid w:val="00A91E38"/>
    <w:rsid w:val="00A929C6"/>
    <w:rsid w:val="00A9585E"/>
    <w:rsid w:val="00A97AF3"/>
    <w:rsid w:val="00AA0438"/>
    <w:rsid w:val="00AA0731"/>
    <w:rsid w:val="00AA0CF0"/>
    <w:rsid w:val="00AA4C37"/>
    <w:rsid w:val="00AA5A67"/>
    <w:rsid w:val="00AA6D40"/>
    <w:rsid w:val="00AA6DE2"/>
    <w:rsid w:val="00AA7628"/>
    <w:rsid w:val="00AB0F62"/>
    <w:rsid w:val="00AB223A"/>
    <w:rsid w:val="00AB4129"/>
    <w:rsid w:val="00AB4EBD"/>
    <w:rsid w:val="00AB5BE4"/>
    <w:rsid w:val="00AB77CF"/>
    <w:rsid w:val="00AC17C0"/>
    <w:rsid w:val="00AC2732"/>
    <w:rsid w:val="00AC2CAC"/>
    <w:rsid w:val="00AC33A1"/>
    <w:rsid w:val="00AC3B0B"/>
    <w:rsid w:val="00AC3FC2"/>
    <w:rsid w:val="00AC4F95"/>
    <w:rsid w:val="00AC5C58"/>
    <w:rsid w:val="00AC621B"/>
    <w:rsid w:val="00AC6673"/>
    <w:rsid w:val="00AD28FF"/>
    <w:rsid w:val="00AD2E95"/>
    <w:rsid w:val="00AD4EA7"/>
    <w:rsid w:val="00AD503C"/>
    <w:rsid w:val="00AD575B"/>
    <w:rsid w:val="00AD6165"/>
    <w:rsid w:val="00AD7687"/>
    <w:rsid w:val="00AE120D"/>
    <w:rsid w:val="00AE20F1"/>
    <w:rsid w:val="00AE5098"/>
    <w:rsid w:val="00AE5116"/>
    <w:rsid w:val="00AE556C"/>
    <w:rsid w:val="00AE55BB"/>
    <w:rsid w:val="00AE57A6"/>
    <w:rsid w:val="00AE5820"/>
    <w:rsid w:val="00AE596C"/>
    <w:rsid w:val="00AF4AE7"/>
    <w:rsid w:val="00AF55FF"/>
    <w:rsid w:val="00AF6131"/>
    <w:rsid w:val="00AF65FD"/>
    <w:rsid w:val="00AF6A08"/>
    <w:rsid w:val="00AF728A"/>
    <w:rsid w:val="00AF741E"/>
    <w:rsid w:val="00AF7A1E"/>
    <w:rsid w:val="00B007F8"/>
    <w:rsid w:val="00B00912"/>
    <w:rsid w:val="00B00FA8"/>
    <w:rsid w:val="00B04828"/>
    <w:rsid w:val="00B04B1B"/>
    <w:rsid w:val="00B0569D"/>
    <w:rsid w:val="00B057D3"/>
    <w:rsid w:val="00B07656"/>
    <w:rsid w:val="00B07923"/>
    <w:rsid w:val="00B105C2"/>
    <w:rsid w:val="00B110C8"/>
    <w:rsid w:val="00B11164"/>
    <w:rsid w:val="00B135A5"/>
    <w:rsid w:val="00B14C66"/>
    <w:rsid w:val="00B150F0"/>
    <w:rsid w:val="00B15252"/>
    <w:rsid w:val="00B15D09"/>
    <w:rsid w:val="00B173FA"/>
    <w:rsid w:val="00B17DEE"/>
    <w:rsid w:val="00B20166"/>
    <w:rsid w:val="00B20FBD"/>
    <w:rsid w:val="00B22BA2"/>
    <w:rsid w:val="00B22DE2"/>
    <w:rsid w:val="00B230F4"/>
    <w:rsid w:val="00B25FEF"/>
    <w:rsid w:val="00B27701"/>
    <w:rsid w:val="00B27D33"/>
    <w:rsid w:val="00B30020"/>
    <w:rsid w:val="00B30A67"/>
    <w:rsid w:val="00B317B9"/>
    <w:rsid w:val="00B32646"/>
    <w:rsid w:val="00B3282F"/>
    <w:rsid w:val="00B32888"/>
    <w:rsid w:val="00B32EC5"/>
    <w:rsid w:val="00B3394D"/>
    <w:rsid w:val="00B348DA"/>
    <w:rsid w:val="00B36352"/>
    <w:rsid w:val="00B36701"/>
    <w:rsid w:val="00B40774"/>
    <w:rsid w:val="00B42814"/>
    <w:rsid w:val="00B448E6"/>
    <w:rsid w:val="00B45056"/>
    <w:rsid w:val="00B4545B"/>
    <w:rsid w:val="00B45870"/>
    <w:rsid w:val="00B47AFE"/>
    <w:rsid w:val="00B47D96"/>
    <w:rsid w:val="00B513DA"/>
    <w:rsid w:val="00B53963"/>
    <w:rsid w:val="00B54AAE"/>
    <w:rsid w:val="00B55FBA"/>
    <w:rsid w:val="00B56DBC"/>
    <w:rsid w:val="00B575A0"/>
    <w:rsid w:val="00B57F02"/>
    <w:rsid w:val="00B62EAE"/>
    <w:rsid w:val="00B650AA"/>
    <w:rsid w:val="00B65678"/>
    <w:rsid w:val="00B65D95"/>
    <w:rsid w:val="00B66ABE"/>
    <w:rsid w:val="00B66E0F"/>
    <w:rsid w:val="00B70108"/>
    <w:rsid w:val="00B708A1"/>
    <w:rsid w:val="00B715D2"/>
    <w:rsid w:val="00B722B4"/>
    <w:rsid w:val="00B72794"/>
    <w:rsid w:val="00B7761D"/>
    <w:rsid w:val="00B77BEF"/>
    <w:rsid w:val="00B80F8A"/>
    <w:rsid w:val="00B840C3"/>
    <w:rsid w:val="00B841BD"/>
    <w:rsid w:val="00B84D31"/>
    <w:rsid w:val="00B8555D"/>
    <w:rsid w:val="00B85F7E"/>
    <w:rsid w:val="00B86723"/>
    <w:rsid w:val="00B909D1"/>
    <w:rsid w:val="00B90CBD"/>
    <w:rsid w:val="00B91299"/>
    <w:rsid w:val="00B917D8"/>
    <w:rsid w:val="00B927DB"/>
    <w:rsid w:val="00B92FE5"/>
    <w:rsid w:val="00B93080"/>
    <w:rsid w:val="00B9383A"/>
    <w:rsid w:val="00B9479A"/>
    <w:rsid w:val="00B947C6"/>
    <w:rsid w:val="00B948AA"/>
    <w:rsid w:val="00B9515C"/>
    <w:rsid w:val="00B97C12"/>
    <w:rsid w:val="00BA16B6"/>
    <w:rsid w:val="00BA24CF"/>
    <w:rsid w:val="00BA455D"/>
    <w:rsid w:val="00BA493A"/>
    <w:rsid w:val="00BA5DFA"/>
    <w:rsid w:val="00BA63C5"/>
    <w:rsid w:val="00BA6D5C"/>
    <w:rsid w:val="00BA6E47"/>
    <w:rsid w:val="00BB0010"/>
    <w:rsid w:val="00BB4187"/>
    <w:rsid w:val="00BB553D"/>
    <w:rsid w:val="00BB6053"/>
    <w:rsid w:val="00BC0C44"/>
    <w:rsid w:val="00BC1B03"/>
    <w:rsid w:val="00BC21CF"/>
    <w:rsid w:val="00BC33E2"/>
    <w:rsid w:val="00BC434D"/>
    <w:rsid w:val="00BC5FC9"/>
    <w:rsid w:val="00BC61F6"/>
    <w:rsid w:val="00BC6452"/>
    <w:rsid w:val="00BC6703"/>
    <w:rsid w:val="00BC67AC"/>
    <w:rsid w:val="00BC71A8"/>
    <w:rsid w:val="00BD0151"/>
    <w:rsid w:val="00BD1917"/>
    <w:rsid w:val="00BD1C05"/>
    <w:rsid w:val="00BD1F41"/>
    <w:rsid w:val="00BD27F6"/>
    <w:rsid w:val="00BD2DF5"/>
    <w:rsid w:val="00BD65BF"/>
    <w:rsid w:val="00BD6A34"/>
    <w:rsid w:val="00BD7128"/>
    <w:rsid w:val="00BD71BE"/>
    <w:rsid w:val="00BD7BD8"/>
    <w:rsid w:val="00BE240E"/>
    <w:rsid w:val="00BE409A"/>
    <w:rsid w:val="00BE4905"/>
    <w:rsid w:val="00BE70E9"/>
    <w:rsid w:val="00BE7DDE"/>
    <w:rsid w:val="00BF0D5B"/>
    <w:rsid w:val="00BF4557"/>
    <w:rsid w:val="00BF4D5B"/>
    <w:rsid w:val="00BF59BD"/>
    <w:rsid w:val="00BF5BA8"/>
    <w:rsid w:val="00C00F5C"/>
    <w:rsid w:val="00C02221"/>
    <w:rsid w:val="00C02FFC"/>
    <w:rsid w:val="00C04272"/>
    <w:rsid w:val="00C0528B"/>
    <w:rsid w:val="00C068F2"/>
    <w:rsid w:val="00C06CB1"/>
    <w:rsid w:val="00C06D74"/>
    <w:rsid w:val="00C07597"/>
    <w:rsid w:val="00C1352D"/>
    <w:rsid w:val="00C13F42"/>
    <w:rsid w:val="00C13F46"/>
    <w:rsid w:val="00C1461C"/>
    <w:rsid w:val="00C14A12"/>
    <w:rsid w:val="00C14D65"/>
    <w:rsid w:val="00C150C0"/>
    <w:rsid w:val="00C168C8"/>
    <w:rsid w:val="00C17450"/>
    <w:rsid w:val="00C20CB4"/>
    <w:rsid w:val="00C217CF"/>
    <w:rsid w:val="00C219EE"/>
    <w:rsid w:val="00C2320D"/>
    <w:rsid w:val="00C238A7"/>
    <w:rsid w:val="00C23D6B"/>
    <w:rsid w:val="00C33D39"/>
    <w:rsid w:val="00C34D6B"/>
    <w:rsid w:val="00C354F4"/>
    <w:rsid w:val="00C35F9A"/>
    <w:rsid w:val="00C361F1"/>
    <w:rsid w:val="00C36290"/>
    <w:rsid w:val="00C4113E"/>
    <w:rsid w:val="00C41398"/>
    <w:rsid w:val="00C41AB8"/>
    <w:rsid w:val="00C42602"/>
    <w:rsid w:val="00C45037"/>
    <w:rsid w:val="00C45619"/>
    <w:rsid w:val="00C459D5"/>
    <w:rsid w:val="00C46B55"/>
    <w:rsid w:val="00C46D5A"/>
    <w:rsid w:val="00C47601"/>
    <w:rsid w:val="00C47B4F"/>
    <w:rsid w:val="00C47C25"/>
    <w:rsid w:val="00C47ECB"/>
    <w:rsid w:val="00C518D6"/>
    <w:rsid w:val="00C51D14"/>
    <w:rsid w:val="00C52214"/>
    <w:rsid w:val="00C5300A"/>
    <w:rsid w:val="00C533EC"/>
    <w:rsid w:val="00C54771"/>
    <w:rsid w:val="00C5643D"/>
    <w:rsid w:val="00C56B59"/>
    <w:rsid w:val="00C57D67"/>
    <w:rsid w:val="00C613F4"/>
    <w:rsid w:val="00C61673"/>
    <w:rsid w:val="00C61C8C"/>
    <w:rsid w:val="00C63104"/>
    <w:rsid w:val="00C6407B"/>
    <w:rsid w:val="00C65C8C"/>
    <w:rsid w:val="00C6696D"/>
    <w:rsid w:val="00C67437"/>
    <w:rsid w:val="00C674D2"/>
    <w:rsid w:val="00C71440"/>
    <w:rsid w:val="00C71915"/>
    <w:rsid w:val="00C73883"/>
    <w:rsid w:val="00C73BC8"/>
    <w:rsid w:val="00C745F0"/>
    <w:rsid w:val="00C74A1F"/>
    <w:rsid w:val="00C74C65"/>
    <w:rsid w:val="00C7667F"/>
    <w:rsid w:val="00C76C45"/>
    <w:rsid w:val="00C76FFE"/>
    <w:rsid w:val="00C800CB"/>
    <w:rsid w:val="00C81CB5"/>
    <w:rsid w:val="00C81EDE"/>
    <w:rsid w:val="00C81FCF"/>
    <w:rsid w:val="00C83187"/>
    <w:rsid w:val="00C8458C"/>
    <w:rsid w:val="00C8572D"/>
    <w:rsid w:val="00C87595"/>
    <w:rsid w:val="00C87F20"/>
    <w:rsid w:val="00C90729"/>
    <w:rsid w:val="00C91C5A"/>
    <w:rsid w:val="00C9408D"/>
    <w:rsid w:val="00C95611"/>
    <w:rsid w:val="00C95695"/>
    <w:rsid w:val="00C95933"/>
    <w:rsid w:val="00C96996"/>
    <w:rsid w:val="00C975E4"/>
    <w:rsid w:val="00C9799D"/>
    <w:rsid w:val="00C97A51"/>
    <w:rsid w:val="00C97E41"/>
    <w:rsid w:val="00CA07B5"/>
    <w:rsid w:val="00CA11E6"/>
    <w:rsid w:val="00CA28EE"/>
    <w:rsid w:val="00CA2A0F"/>
    <w:rsid w:val="00CA4F78"/>
    <w:rsid w:val="00CA5261"/>
    <w:rsid w:val="00CA5384"/>
    <w:rsid w:val="00CA6DF1"/>
    <w:rsid w:val="00CA71A5"/>
    <w:rsid w:val="00CA7545"/>
    <w:rsid w:val="00CB0B11"/>
    <w:rsid w:val="00CB33DE"/>
    <w:rsid w:val="00CB37CF"/>
    <w:rsid w:val="00CB652F"/>
    <w:rsid w:val="00CC1196"/>
    <w:rsid w:val="00CC55FB"/>
    <w:rsid w:val="00CC6998"/>
    <w:rsid w:val="00CC7D27"/>
    <w:rsid w:val="00CD0C57"/>
    <w:rsid w:val="00CD478F"/>
    <w:rsid w:val="00CD48A9"/>
    <w:rsid w:val="00CD5BB9"/>
    <w:rsid w:val="00CD5E09"/>
    <w:rsid w:val="00CD6450"/>
    <w:rsid w:val="00CE00B0"/>
    <w:rsid w:val="00CE0978"/>
    <w:rsid w:val="00CE15DF"/>
    <w:rsid w:val="00CE171D"/>
    <w:rsid w:val="00CE2894"/>
    <w:rsid w:val="00CE42C6"/>
    <w:rsid w:val="00CE4319"/>
    <w:rsid w:val="00CE522D"/>
    <w:rsid w:val="00CE5A57"/>
    <w:rsid w:val="00CE5D60"/>
    <w:rsid w:val="00CE7173"/>
    <w:rsid w:val="00CF0B55"/>
    <w:rsid w:val="00CF3208"/>
    <w:rsid w:val="00CF36B7"/>
    <w:rsid w:val="00CF3BB4"/>
    <w:rsid w:val="00CF4493"/>
    <w:rsid w:val="00CF4554"/>
    <w:rsid w:val="00CF4F35"/>
    <w:rsid w:val="00CF53EA"/>
    <w:rsid w:val="00CF5413"/>
    <w:rsid w:val="00CF619F"/>
    <w:rsid w:val="00CF65C9"/>
    <w:rsid w:val="00CF7135"/>
    <w:rsid w:val="00D0006E"/>
    <w:rsid w:val="00D01D68"/>
    <w:rsid w:val="00D03F76"/>
    <w:rsid w:val="00D06AC6"/>
    <w:rsid w:val="00D106A3"/>
    <w:rsid w:val="00D10EA0"/>
    <w:rsid w:val="00D1325F"/>
    <w:rsid w:val="00D13D61"/>
    <w:rsid w:val="00D13F98"/>
    <w:rsid w:val="00D142F9"/>
    <w:rsid w:val="00D161ED"/>
    <w:rsid w:val="00D16AF8"/>
    <w:rsid w:val="00D1716F"/>
    <w:rsid w:val="00D2116D"/>
    <w:rsid w:val="00D2158B"/>
    <w:rsid w:val="00D2187F"/>
    <w:rsid w:val="00D21E4F"/>
    <w:rsid w:val="00D23C1B"/>
    <w:rsid w:val="00D24A84"/>
    <w:rsid w:val="00D25A6D"/>
    <w:rsid w:val="00D2616E"/>
    <w:rsid w:val="00D3022F"/>
    <w:rsid w:val="00D30A86"/>
    <w:rsid w:val="00D325A5"/>
    <w:rsid w:val="00D32A20"/>
    <w:rsid w:val="00D32B2C"/>
    <w:rsid w:val="00D3361D"/>
    <w:rsid w:val="00D34096"/>
    <w:rsid w:val="00D40A70"/>
    <w:rsid w:val="00D41148"/>
    <w:rsid w:val="00D419B5"/>
    <w:rsid w:val="00D42BEF"/>
    <w:rsid w:val="00D4778B"/>
    <w:rsid w:val="00D47933"/>
    <w:rsid w:val="00D5006E"/>
    <w:rsid w:val="00D50795"/>
    <w:rsid w:val="00D50D9C"/>
    <w:rsid w:val="00D5207B"/>
    <w:rsid w:val="00D5288D"/>
    <w:rsid w:val="00D5399A"/>
    <w:rsid w:val="00D55249"/>
    <w:rsid w:val="00D606D2"/>
    <w:rsid w:val="00D61C3D"/>
    <w:rsid w:val="00D62281"/>
    <w:rsid w:val="00D62716"/>
    <w:rsid w:val="00D62821"/>
    <w:rsid w:val="00D62C9A"/>
    <w:rsid w:val="00D66234"/>
    <w:rsid w:val="00D67532"/>
    <w:rsid w:val="00D67B7B"/>
    <w:rsid w:val="00D7220C"/>
    <w:rsid w:val="00D73CA4"/>
    <w:rsid w:val="00D76505"/>
    <w:rsid w:val="00D768B2"/>
    <w:rsid w:val="00D76B2C"/>
    <w:rsid w:val="00D772DC"/>
    <w:rsid w:val="00D7759D"/>
    <w:rsid w:val="00D80A8C"/>
    <w:rsid w:val="00D80D33"/>
    <w:rsid w:val="00D81778"/>
    <w:rsid w:val="00D82DA8"/>
    <w:rsid w:val="00D82F44"/>
    <w:rsid w:val="00D83873"/>
    <w:rsid w:val="00D84846"/>
    <w:rsid w:val="00D85142"/>
    <w:rsid w:val="00D858D9"/>
    <w:rsid w:val="00D90C4C"/>
    <w:rsid w:val="00D922B0"/>
    <w:rsid w:val="00D929EB"/>
    <w:rsid w:val="00D958B7"/>
    <w:rsid w:val="00D95B3D"/>
    <w:rsid w:val="00D972C3"/>
    <w:rsid w:val="00DA0F8D"/>
    <w:rsid w:val="00DA5BD5"/>
    <w:rsid w:val="00DA5EFE"/>
    <w:rsid w:val="00DB1DF2"/>
    <w:rsid w:val="00DB3026"/>
    <w:rsid w:val="00DB4572"/>
    <w:rsid w:val="00DB4977"/>
    <w:rsid w:val="00DB505F"/>
    <w:rsid w:val="00DB60A6"/>
    <w:rsid w:val="00DC2C41"/>
    <w:rsid w:val="00DC3DC4"/>
    <w:rsid w:val="00DD2421"/>
    <w:rsid w:val="00DD269B"/>
    <w:rsid w:val="00DD2DC0"/>
    <w:rsid w:val="00DD4AED"/>
    <w:rsid w:val="00DD4C9A"/>
    <w:rsid w:val="00DE0172"/>
    <w:rsid w:val="00DE03AB"/>
    <w:rsid w:val="00DE0DD5"/>
    <w:rsid w:val="00DE1D7D"/>
    <w:rsid w:val="00DE2343"/>
    <w:rsid w:val="00DE2B64"/>
    <w:rsid w:val="00DE3978"/>
    <w:rsid w:val="00DE4203"/>
    <w:rsid w:val="00DE602B"/>
    <w:rsid w:val="00DE6C9C"/>
    <w:rsid w:val="00DE7336"/>
    <w:rsid w:val="00DF27BC"/>
    <w:rsid w:val="00DF2998"/>
    <w:rsid w:val="00DF2D96"/>
    <w:rsid w:val="00DF3C2F"/>
    <w:rsid w:val="00DF74E4"/>
    <w:rsid w:val="00DF7F56"/>
    <w:rsid w:val="00E004DD"/>
    <w:rsid w:val="00E015AC"/>
    <w:rsid w:val="00E04834"/>
    <w:rsid w:val="00E06452"/>
    <w:rsid w:val="00E07D70"/>
    <w:rsid w:val="00E12585"/>
    <w:rsid w:val="00E126F8"/>
    <w:rsid w:val="00E13965"/>
    <w:rsid w:val="00E13A97"/>
    <w:rsid w:val="00E13BCC"/>
    <w:rsid w:val="00E14305"/>
    <w:rsid w:val="00E2231A"/>
    <w:rsid w:val="00E236CA"/>
    <w:rsid w:val="00E244E9"/>
    <w:rsid w:val="00E25BC1"/>
    <w:rsid w:val="00E273F9"/>
    <w:rsid w:val="00E27CC6"/>
    <w:rsid w:val="00E30905"/>
    <w:rsid w:val="00E31863"/>
    <w:rsid w:val="00E3257B"/>
    <w:rsid w:val="00E33812"/>
    <w:rsid w:val="00E33B89"/>
    <w:rsid w:val="00E347B2"/>
    <w:rsid w:val="00E34A83"/>
    <w:rsid w:val="00E3509C"/>
    <w:rsid w:val="00E3582B"/>
    <w:rsid w:val="00E36149"/>
    <w:rsid w:val="00E36FFA"/>
    <w:rsid w:val="00E37647"/>
    <w:rsid w:val="00E37862"/>
    <w:rsid w:val="00E40894"/>
    <w:rsid w:val="00E41112"/>
    <w:rsid w:val="00E41AC2"/>
    <w:rsid w:val="00E42538"/>
    <w:rsid w:val="00E42831"/>
    <w:rsid w:val="00E436A7"/>
    <w:rsid w:val="00E4390E"/>
    <w:rsid w:val="00E447F3"/>
    <w:rsid w:val="00E45601"/>
    <w:rsid w:val="00E45DE8"/>
    <w:rsid w:val="00E45F58"/>
    <w:rsid w:val="00E4673C"/>
    <w:rsid w:val="00E46BE3"/>
    <w:rsid w:val="00E514FF"/>
    <w:rsid w:val="00E52A4F"/>
    <w:rsid w:val="00E52F54"/>
    <w:rsid w:val="00E53EED"/>
    <w:rsid w:val="00E54BA8"/>
    <w:rsid w:val="00E55A32"/>
    <w:rsid w:val="00E56892"/>
    <w:rsid w:val="00E6178D"/>
    <w:rsid w:val="00E62441"/>
    <w:rsid w:val="00E63656"/>
    <w:rsid w:val="00E64732"/>
    <w:rsid w:val="00E66EEF"/>
    <w:rsid w:val="00E66F2E"/>
    <w:rsid w:val="00E67B95"/>
    <w:rsid w:val="00E7002B"/>
    <w:rsid w:val="00E73B72"/>
    <w:rsid w:val="00E751E7"/>
    <w:rsid w:val="00E804E8"/>
    <w:rsid w:val="00E805EE"/>
    <w:rsid w:val="00E85630"/>
    <w:rsid w:val="00E85672"/>
    <w:rsid w:val="00E90DD0"/>
    <w:rsid w:val="00E92CB0"/>
    <w:rsid w:val="00E9343D"/>
    <w:rsid w:val="00E93702"/>
    <w:rsid w:val="00E940F0"/>
    <w:rsid w:val="00E94665"/>
    <w:rsid w:val="00E94C35"/>
    <w:rsid w:val="00E95A03"/>
    <w:rsid w:val="00E96110"/>
    <w:rsid w:val="00E9657A"/>
    <w:rsid w:val="00E97358"/>
    <w:rsid w:val="00E976A2"/>
    <w:rsid w:val="00E97889"/>
    <w:rsid w:val="00EA210F"/>
    <w:rsid w:val="00EA22BC"/>
    <w:rsid w:val="00EA30D1"/>
    <w:rsid w:val="00EA6E59"/>
    <w:rsid w:val="00EA78A4"/>
    <w:rsid w:val="00EA7DA0"/>
    <w:rsid w:val="00EB0580"/>
    <w:rsid w:val="00EB2681"/>
    <w:rsid w:val="00EB374E"/>
    <w:rsid w:val="00EB7A83"/>
    <w:rsid w:val="00EC18C8"/>
    <w:rsid w:val="00EC1C2B"/>
    <w:rsid w:val="00EC2D7B"/>
    <w:rsid w:val="00EC40E5"/>
    <w:rsid w:val="00EC7171"/>
    <w:rsid w:val="00EC7BDB"/>
    <w:rsid w:val="00ED1602"/>
    <w:rsid w:val="00ED1973"/>
    <w:rsid w:val="00ED3605"/>
    <w:rsid w:val="00ED580C"/>
    <w:rsid w:val="00ED6188"/>
    <w:rsid w:val="00ED6C91"/>
    <w:rsid w:val="00ED75DC"/>
    <w:rsid w:val="00ED7845"/>
    <w:rsid w:val="00EE1468"/>
    <w:rsid w:val="00EE1502"/>
    <w:rsid w:val="00EE182D"/>
    <w:rsid w:val="00EE1857"/>
    <w:rsid w:val="00EE23F5"/>
    <w:rsid w:val="00EE356D"/>
    <w:rsid w:val="00EE4355"/>
    <w:rsid w:val="00EE4AA9"/>
    <w:rsid w:val="00EE4AF0"/>
    <w:rsid w:val="00EE6C93"/>
    <w:rsid w:val="00EE7197"/>
    <w:rsid w:val="00EF02FA"/>
    <w:rsid w:val="00EF0353"/>
    <w:rsid w:val="00EF0B02"/>
    <w:rsid w:val="00EF2296"/>
    <w:rsid w:val="00EF29E8"/>
    <w:rsid w:val="00EF2E1A"/>
    <w:rsid w:val="00EF2EDD"/>
    <w:rsid w:val="00EF3E3C"/>
    <w:rsid w:val="00EF45CF"/>
    <w:rsid w:val="00EF5EA6"/>
    <w:rsid w:val="00F032AB"/>
    <w:rsid w:val="00F05D94"/>
    <w:rsid w:val="00F06168"/>
    <w:rsid w:val="00F100D3"/>
    <w:rsid w:val="00F10A59"/>
    <w:rsid w:val="00F11C80"/>
    <w:rsid w:val="00F127FD"/>
    <w:rsid w:val="00F12F9F"/>
    <w:rsid w:val="00F1367B"/>
    <w:rsid w:val="00F14848"/>
    <w:rsid w:val="00F14986"/>
    <w:rsid w:val="00F16496"/>
    <w:rsid w:val="00F1728C"/>
    <w:rsid w:val="00F17BCF"/>
    <w:rsid w:val="00F17F9A"/>
    <w:rsid w:val="00F2113F"/>
    <w:rsid w:val="00F212B1"/>
    <w:rsid w:val="00F21374"/>
    <w:rsid w:val="00F219CB"/>
    <w:rsid w:val="00F240ED"/>
    <w:rsid w:val="00F259E7"/>
    <w:rsid w:val="00F275A7"/>
    <w:rsid w:val="00F3115D"/>
    <w:rsid w:val="00F3180A"/>
    <w:rsid w:val="00F31BA2"/>
    <w:rsid w:val="00F329FD"/>
    <w:rsid w:val="00F35417"/>
    <w:rsid w:val="00F41699"/>
    <w:rsid w:val="00F42575"/>
    <w:rsid w:val="00F444DD"/>
    <w:rsid w:val="00F446ED"/>
    <w:rsid w:val="00F45BF9"/>
    <w:rsid w:val="00F471D2"/>
    <w:rsid w:val="00F47CC9"/>
    <w:rsid w:val="00F503FC"/>
    <w:rsid w:val="00F50559"/>
    <w:rsid w:val="00F509AC"/>
    <w:rsid w:val="00F53ECC"/>
    <w:rsid w:val="00F558D6"/>
    <w:rsid w:val="00F55BA0"/>
    <w:rsid w:val="00F56C61"/>
    <w:rsid w:val="00F60321"/>
    <w:rsid w:val="00F611CA"/>
    <w:rsid w:val="00F6125E"/>
    <w:rsid w:val="00F62019"/>
    <w:rsid w:val="00F6526C"/>
    <w:rsid w:val="00F65E15"/>
    <w:rsid w:val="00F66F2D"/>
    <w:rsid w:val="00F720FD"/>
    <w:rsid w:val="00F7329D"/>
    <w:rsid w:val="00F7484C"/>
    <w:rsid w:val="00F759C5"/>
    <w:rsid w:val="00F76906"/>
    <w:rsid w:val="00F772C6"/>
    <w:rsid w:val="00F802F0"/>
    <w:rsid w:val="00F80A21"/>
    <w:rsid w:val="00F81A83"/>
    <w:rsid w:val="00F81B85"/>
    <w:rsid w:val="00F82467"/>
    <w:rsid w:val="00F82588"/>
    <w:rsid w:val="00F844D3"/>
    <w:rsid w:val="00F84E1B"/>
    <w:rsid w:val="00F85308"/>
    <w:rsid w:val="00F85BF9"/>
    <w:rsid w:val="00F85D92"/>
    <w:rsid w:val="00F867BF"/>
    <w:rsid w:val="00F870A5"/>
    <w:rsid w:val="00F9061C"/>
    <w:rsid w:val="00F910D6"/>
    <w:rsid w:val="00F91D3B"/>
    <w:rsid w:val="00F94501"/>
    <w:rsid w:val="00F95F76"/>
    <w:rsid w:val="00FA1642"/>
    <w:rsid w:val="00FA1947"/>
    <w:rsid w:val="00FA1D8D"/>
    <w:rsid w:val="00FA280F"/>
    <w:rsid w:val="00FA28FC"/>
    <w:rsid w:val="00FA29D5"/>
    <w:rsid w:val="00FA2CFE"/>
    <w:rsid w:val="00FA3A90"/>
    <w:rsid w:val="00FA4307"/>
    <w:rsid w:val="00FA4F7E"/>
    <w:rsid w:val="00FA57E7"/>
    <w:rsid w:val="00FA59C7"/>
    <w:rsid w:val="00FA6135"/>
    <w:rsid w:val="00FA626C"/>
    <w:rsid w:val="00FA74DC"/>
    <w:rsid w:val="00FA7FC6"/>
    <w:rsid w:val="00FB0E5E"/>
    <w:rsid w:val="00FB291A"/>
    <w:rsid w:val="00FB3A07"/>
    <w:rsid w:val="00FB4B78"/>
    <w:rsid w:val="00FB52D9"/>
    <w:rsid w:val="00FB5A4E"/>
    <w:rsid w:val="00FB5AFC"/>
    <w:rsid w:val="00FB5F2F"/>
    <w:rsid w:val="00FB6946"/>
    <w:rsid w:val="00FB78CF"/>
    <w:rsid w:val="00FB7945"/>
    <w:rsid w:val="00FC1EC9"/>
    <w:rsid w:val="00FC1FE3"/>
    <w:rsid w:val="00FC2712"/>
    <w:rsid w:val="00FC2C73"/>
    <w:rsid w:val="00FC3469"/>
    <w:rsid w:val="00FC47AE"/>
    <w:rsid w:val="00FC5057"/>
    <w:rsid w:val="00FC5E34"/>
    <w:rsid w:val="00FD1170"/>
    <w:rsid w:val="00FD1FBC"/>
    <w:rsid w:val="00FD3B84"/>
    <w:rsid w:val="00FD3FA1"/>
    <w:rsid w:val="00FD4020"/>
    <w:rsid w:val="00FD4793"/>
    <w:rsid w:val="00FD59F8"/>
    <w:rsid w:val="00FE0E57"/>
    <w:rsid w:val="00FE1A16"/>
    <w:rsid w:val="00FE3177"/>
    <w:rsid w:val="00FE39AB"/>
    <w:rsid w:val="00FE6238"/>
    <w:rsid w:val="00FE7C3A"/>
    <w:rsid w:val="00FF03D8"/>
    <w:rsid w:val="00FF09AA"/>
    <w:rsid w:val="00FF0E8B"/>
    <w:rsid w:val="00FF317D"/>
    <w:rsid w:val="00FF5282"/>
    <w:rsid w:val="00FF5AD7"/>
    <w:rsid w:val="00FF6537"/>
    <w:rsid w:val="00FF74A3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9DD865-5FD3-4D76-9F58-DC3D6908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78"/>
  </w:style>
  <w:style w:type="paragraph" w:styleId="Heading1">
    <w:name w:val="heading 1"/>
    <w:basedOn w:val="Normal"/>
    <w:next w:val="Normal"/>
    <w:link w:val="Heading1Char"/>
    <w:uiPriority w:val="9"/>
    <w:qFormat/>
    <w:rsid w:val="00094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4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4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94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941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672A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9F5016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D2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C1B"/>
  </w:style>
  <w:style w:type="paragraph" w:styleId="Footer">
    <w:name w:val="footer"/>
    <w:basedOn w:val="Normal"/>
    <w:link w:val="FooterChar"/>
    <w:uiPriority w:val="99"/>
    <w:unhideWhenUsed/>
    <w:rsid w:val="00D2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1B"/>
  </w:style>
  <w:style w:type="table" w:styleId="TableGrid">
    <w:name w:val="Table Grid"/>
    <w:basedOn w:val="TableNormal"/>
    <w:uiPriority w:val="59"/>
    <w:rsid w:val="0006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5095D-5433-42F0-9923-4AF1E8B6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ovie</dc:creator>
  <cp:lastModifiedBy>Windows User</cp:lastModifiedBy>
  <cp:revision>104</cp:revision>
  <cp:lastPrinted>2019-04-09T03:06:00Z</cp:lastPrinted>
  <dcterms:created xsi:type="dcterms:W3CDTF">2013-06-12T11:20:00Z</dcterms:created>
  <dcterms:modified xsi:type="dcterms:W3CDTF">2019-04-09T03:15:00Z</dcterms:modified>
</cp:coreProperties>
</file>